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7A8" w:rsidRDefault="009104E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885238" cy="7875270"/>
            <wp:effectExtent l="0" t="4445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8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87275" cy="7877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7A8" w:rsidRDefault="008C27A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8C27A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D2367" w:rsidRPr="00093393" w:rsidRDefault="00BD236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Поколение современных детей формируется под влиянием изменяющихся условий жизни, поэтому перед педагогами возникают все новые и более сложные задачи обучения и воспитания. Одна из главных задач школы состоит в том, чтобы не только дать знания, но и пробудить личность, привить интерес к обучению, тягу к самосовершенствованию. 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Познавательная деятельность школьника в современном обществе представляет собой систематически совершаемую деятельность подрастающего поколения. Также отличительной чертой познавательной деятельности школьника является характер протекания. В зависимости от активности, самостоятельности школьника в одних случаях познавательная деятельность носит подражательный, репродуктивный характер, в других -  поисковый, в иных – творческий. Именно характер протекания процесса деятельности и влияет на характер приобретаемых знаний, умений, навыков.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Внеклассная работа – составная часть учебно-воспитательного процесса в школе, одна из форм организации свободного времени учащихся. Внеклассная воспитательная работа представляет собой совокупность различных видов деятельности и обладает широкими возможностями воспитательного воздействия на ребенка. Именно внеклассная рабата, в нашем случае в условиях ГПД, позволяет развивать познавательную активности младших школьников. В условиях школы продленный день должен создать для младших школьников некую рафинированную среду, которая втягивала бы в себя каждого ребенка, тем самым увлекая его, по возможности, из стихийного культурно-образовательного пространства в специально организованное воспитательное пространство, в котором ребенок должен </w:t>
      </w:r>
      <w:r w:rsidR="00BD747C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быть,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защищен физически и психологически, занят разнообразной развивающей деятельностью, где ему было бы интересно.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 программа предлагается для работы с детьми в условиях общеобразовательных школ. Программа рассчита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на на учащихся начальной школы 7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 (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1-4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класс) </w:t>
      </w:r>
      <w:proofErr w:type="gramStart"/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прибывающих  в</w:t>
      </w:r>
      <w:proofErr w:type="gramEnd"/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группе продленного дня. 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краткосрочная, рассчитана на 1 год.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программы в том, что она создает благоприятные условия для личностного развития обучающихся, способствует формированию положительной мотивации личности к творчеству, развитию.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</w:t>
      </w:r>
    </w:p>
    <w:p w:rsidR="0077751F" w:rsidRPr="00093393" w:rsidRDefault="0077751F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4652F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программы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создание условий для развития личности воспитанника и его самореализация в соответствии с требованиями современного общества.</w:t>
      </w:r>
    </w:p>
    <w:p w:rsidR="00DA0D90" w:rsidRDefault="00DA0D90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0D90" w:rsidRDefault="00DA0D90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ED" w:rsidRPr="00F46DFD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имеет потенциал для решения следующих </w:t>
      </w:r>
      <w:r w:rsidRPr="0009339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задач:</w:t>
      </w:r>
    </w:p>
    <w:p w:rsidR="00BD2367" w:rsidRPr="00093393" w:rsidRDefault="00292AED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E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  <w:r w:rsidR="00BD2367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1.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2367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Интенсификация всех уровней учебно-воспитательного процесса за счет    </w:t>
      </w:r>
    </w:p>
    <w:p w:rsidR="00BD2367" w:rsidRPr="00093393" w:rsidRDefault="00BD2367" w:rsidP="00DF3A2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образования, а именно: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повышение эффективности и качества процесса обучения и воспитания;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</w:t>
      </w:r>
      <w:r w:rsidR="00B16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активности познавательной деятельности;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•  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углубление </w:t>
      </w:r>
      <w:proofErr w:type="spellStart"/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межпредметных</w:t>
      </w:r>
      <w:proofErr w:type="spellEnd"/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связей;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16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 для равного проявления индивидуальных способностей   в деятельности.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2.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Подготовка школьника к жизни в обществе: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развитие познавательной, социальной, творческой активности ребенка, его нравственных качеств;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развитие коммуникативных способностей;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формирование у младших школьников целостного и эмоционально–образного восприятия мира;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эстетическое воспитание.</w:t>
      </w:r>
    </w:p>
    <w:p w:rsidR="00BD2367" w:rsidRPr="00DF3A2C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DF3A2C" w:rsidRPr="00DF3A2C" w:rsidRDefault="00DF3A2C" w:rsidP="00DF3A2C">
      <w:pPr>
        <w:tabs>
          <w:tab w:val="left" w:pos="142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Основные  направления</w:t>
      </w:r>
      <w:proofErr w:type="gramEnd"/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 воспита</w:t>
      </w:r>
      <w:r w:rsidR="005122A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тельной  работы с детьми в ГПД 1-4</w:t>
      </w: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-ых классов: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142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Интеллект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 – формирование у учащихся интеллектуальной культуры, развитие любознательности, кругозора; создание условий и оказание помощи учащимся в развитии в себе способности мыслить рационально, проявлять целесообразно и </w:t>
      </w:r>
      <w:proofErr w:type="gramStart"/>
      <w:r w:rsidRPr="00DF3A2C">
        <w:rPr>
          <w:rFonts w:ascii="Times New Roman" w:eastAsia="Times New Roman" w:hAnsi="Times New Roman" w:cs="Times New Roman"/>
          <w:sz w:val="28"/>
          <w:szCs w:val="28"/>
        </w:rPr>
        <w:t>эффективно свои интеллектуальные знания</w:t>
      </w:r>
      <w:proofErr w:type="gramEnd"/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 и умения в жизни.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142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Общение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формировать у учащихся культуру общения в системе «ученик-ученик», «ученик-учитель», «взрослый-ребенок»; вооружить детей приёмами преодоления проблем в общении, создать в детском коллективе одинаковые условия для общения всех воспитанников; знакомить учащихся с традициями и обычаями общения разных поколений, их опытом общения (как позитивным, так и негативным).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Нравственность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формирование у учащихся нравственной культуры, понимания смысла человеческой жизни, ценности своего существования и ценности существования других людей; развитие у детей желания и потребности поступать сообразно полученным нравственным знаниям в реальных жизненных ситуациях и умения отстаивать свою нравственную позицию в ситуации выбора.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Гражданин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 – формирование у учащихся знаний о праве, правовых нормах как регуляторах поведения человека в обществе и отношений между государством и гражданином; формирование ответственного </w:t>
      </w:r>
      <w:proofErr w:type="gramStart"/>
      <w:r w:rsidRPr="00DF3A2C">
        <w:rPr>
          <w:rFonts w:ascii="Times New Roman" w:eastAsia="Times New Roman" w:hAnsi="Times New Roman" w:cs="Times New Roman"/>
          <w:sz w:val="28"/>
          <w:szCs w:val="28"/>
        </w:rPr>
        <w:t>отношения  к</w:t>
      </w:r>
      <w:proofErr w:type="gramEnd"/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 законам и правовым нормам, умений и навыков правового поведения; формирование умений руководствоваться мотивами долга, совести, справедливости в ситуациях нравственно-правового выбора.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Здоровье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 – формирование у учащихся культуры сохранения, защиты и совершенствования своего здоровья, собственной «я» позиции к данной проблеме; </w:t>
      </w:r>
      <w:proofErr w:type="gramStart"/>
      <w:r w:rsidRPr="00DF3A2C">
        <w:rPr>
          <w:rFonts w:ascii="Times New Roman" w:eastAsia="Times New Roman" w:hAnsi="Times New Roman" w:cs="Times New Roman"/>
          <w:sz w:val="28"/>
          <w:szCs w:val="28"/>
        </w:rPr>
        <w:t>формирование  понимания</w:t>
      </w:r>
      <w:proofErr w:type="gramEnd"/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 значимости физического и психического здоровья человека как в настоящем, так и для будущего самоутверждения.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Я, мы и природа – 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формирование представления о природном и социальном окружении как среде жизнедеятельности человека, о роли и месте» Я» в этой среде; воспитание эстетического, нравственного и практического отношения к окружающей среде, умения вести себя в ней в соответствии с общечеловеческими нормами; введение учащихся в проблему охраны окружающей среды от загрязнения, разрушения, истощения; о месте «я» и «мы» в решении этой проблемы.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Профориентационная</w:t>
      </w:r>
      <w:proofErr w:type="spellEnd"/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работа 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- формирование первичных умений и навыков общего труда на пользу людям, культуры труда, расширение знаний о производственной деятельности людей, о технике; воспитание уважительного отношения к людям труда, понимания значения труда в жизни человека.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Этнокалендарь</w:t>
      </w:r>
      <w:proofErr w:type="spellEnd"/>
      <w:r w:rsidRPr="00DF3A2C">
        <w:rPr>
          <w:rFonts w:ascii="Times New Roman" w:eastAsia="Times New Roman" w:hAnsi="Times New Roman" w:cs="Times New Roman"/>
          <w:sz w:val="28"/>
          <w:szCs w:val="28"/>
        </w:rPr>
        <w:t> – воспитание культуры толерантности у воспитанников, формирование у них интереса и уважения к традициям, обычаям и культуре разных народов, приобщение к семейным традициям; знакомство с историей родного города, страны.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Семья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создание условий для благоприятного взаимодействия всех участников учебно-воспитательного процесса – детей, родителей, воспитателя; обучение родителей приёмам воспитания и взаимодействия с детьми; создание условий для сближения интересов родителей и воспитателя  в вопросах формирования развитой личности ребенка.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BD2367" w:rsidRPr="00DF3A2C" w:rsidRDefault="00BD2367" w:rsidP="00DF3A2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формы работы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: практические занятия, ролевые игры, конкурсы, праздники, беседы, викторины, чтение художественной литературы, экскурсии.</w:t>
      </w:r>
    </w:p>
    <w:p w:rsidR="00BD2367" w:rsidRPr="00DF3A2C" w:rsidRDefault="00BD2367" w:rsidP="00DF3A2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Программа разработана с учетом запросов детей, потребностей семьи и общества в разносторонне развитой личности, острой необходимости социальной защиты детей в современных условиях. Учебно-воспитательная работа в группе продленного дня по данной программе представляет собой совокупность различных видов деятельности и обладает широкими возможностями воспитательного воздействия на ребенка в различных образовательных областях:</w:t>
      </w:r>
    </w:p>
    <w:p w:rsidR="00DA0D90" w:rsidRPr="00DF3A2C" w:rsidRDefault="00DA0D90" w:rsidP="00DF3A2C">
      <w:pPr>
        <w:pStyle w:val="a3"/>
        <w:tabs>
          <w:tab w:val="left" w:pos="142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2367" w:rsidRPr="00DF3A2C" w:rsidRDefault="00BD2367" w:rsidP="0003084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Работа воспитателя по программе основывается на следующих </w:t>
      </w:r>
      <w:r w:rsidRPr="00030845">
        <w:rPr>
          <w:rFonts w:ascii="Times New Roman" w:eastAsia="Times New Roman" w:hAnsi="Times New Roman" w:cs="Times New Roman"/>
          <w:b/>
          <w:sz w:val="28"/>
          <w:szCs w:val="28"/>
        </w:rPr>
        <w:t>принципах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BD2367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гуманизма и педагогического оптимизма,</w:t>
      </w:r>
    </w:p>
    <w:p w:rsidR="0077751F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признания уникальности каждого ребенка; </w:t>
      </w:r>
    </w:p>
    <w:p w:rsidR="0077751F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гибкости, вариативности форм проведения занятий, разнообразия методов и приемов; </w:t>
      </w:r>
    </w:p>
    <w:p w:rsidR="00BD2367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интеграции различных видов деятельности.</w:t>
      </w:r>
    </w:p>
    <w:p w:rsidR="0077751F" w:rsidRPr="00DF3A2C" w:rsidRDefault="0077751F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A2C" w:rsidRPr="00DF3A2C" w:rsidRDefault="00DF3A2C" w:rsidP="00DF3A2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Ожидаемые результаты: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Повышение у учащихся и их </w:t>
      </w:r>
      <w:proofErr w:type="gramStart"/>
      <w:r w:rsidRPr="00DF3A2C">
        <w:rPr>
          <w:rFonts w:ascii="Times New Roman" w:eastAsia="Times New Roman" w:hAnsi="Times New Roman" w:cs="Times New Roman"/>
          <w:sz w:val="28"/>
          <w:szCs w:val="28"/>
        </w:rPr>
        <w:t>родителей  престижа</w:t>
      </w:r>
      <w:proofErr w:type="gramEnd"/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 знаний, интеллектуального труда; повышение качества обучения учащихся.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Развитие интереса к изучаемым дисциплинам, развитие индиви</w:t>
      </w:r>
      <w:r w:rsidR="00DA5076">
        <w:rPr>
          <w:rFonts w:ascii="Times New Roman" w:eastAsia="Times New Roman" w:hAnsi="Times New Roman" w:cs="Times New Roman"/>
          <w:sz w:val="28"/>
          <w:szCs w:val="28"/>
        </w:rPr>
        <w:t xml:space="preserve">дуальности и самостоятельности 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обучающихся.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у школьников полезных привычек, гражданской позиции, толерантности, объективного подхода к себе и к окружающим, </w:t>
      </w:r>
      <w:proofErr w:type="gramStart"/>
      <w:r w:rsidRPr="00DF3A2C">
        <w:rPr>
          <w:rFonts w:ascii="Times New Roman" w:eastAsia="Times New Roman" w:hAnsi="Times New Roman" w:cs="Times New Roman"/>
          <w:sz w:val="28"/>
          <w:szCs w:val="28"/>
        </w:rPr>
        <w:t>ответственности  за</w:t>
      </w:r>
      <w:proofErr w:type="gramEnd"/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 свои  поступки.</w:t>
      </w:r>
    </w:p>
    <w:p w:rsidR="003E0C24" w:rsidRPr="00DF3A2C" w:rsidRDefault="003E0C24" w:rsidP="00DF3A2C">
      <w:pPr>
        <w:spacing w:line="240" w:lineRule="auto"/>
        <w:ind w:firstLine="567"/>
        <w:jc w:val="both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Гигиенические </w:t>
      </w:r>
      <w:proofErr w:type="gramStart"/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>требования  к</w:t>
      </w:r>
      <w:proofErr w:type="gramEnd"/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 </w:t>
      </w:r>
      <w:r w:rsidR="009B1360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 </w:t>
      </w: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>организации</w:t>
      </w:r>
      <w:r w:rsidR="009B1360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  </w:t>
      </w: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>работы  ГПД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Независимо от погодных и сезонных условий пребывание детей на воздухе обязательно.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Одежда и обувь должны быть удобной и надежной во всех отношениях, соответствовать времени года и характеру занятия.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Все занятия проводятся на щадящем режиме, так как участие в них принимают даже освобожденные от уроков физкультуры дети. Физические перегрузки при этом не допускаются.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На занятии поддерживается достаточный уровень подвижности, при котором исключается переохлаждение организма детей.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Места для занятий выбираются с учетом предупреждения детского травматизма.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К концу занятий физическая нагрузка уменьшается, с тем чтобы </w:t>
      </w:r>
      <w:proofErr w:type="gramStart"/>
      <w:r w:rsidRPr="00093393">
        <w:rPr>
          <w:rFonts w:ascii="Times New Roman" w:hAnsi="Times New Roman" w:cs="Times New Roman"/>
          <w:spacing w:val="-20"/>
          <w:sz w:val="28"/>
          <w:szCs w:val="28"/>
        </w:rPr>
        <w:t>возбуждение</w:t>
      </w:r>
      <w:proofErr w:type="gramEnd"/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 вызванное двигательной деятельностью, снизилось. Занятия завершаются умыванием.</w:t>
      </w: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Не менее важным условием эффективной деятельности является рациональное </w:t>
      </w:r>
      <w:proofErr w:type="gramStart"/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построение </w:t>
      </w:r>
      <w:r w:rsidR="009B1360"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 w:rsidRPr="00093393">
        <w:rPr>
          <w:rFonts w:ascii="Times New Roman" w:hAnsi="Times New Roman" w:cs="Times New Roman"/>
          <w:spacing w:val="-20"/>
          <w:sz w:val="28"/>
          <w:szCs w:val="28"/>
        </w:rPr>
        <w:t>режима</w:t>
      </w:r>
      <w:proofErr w:type="gramEnd"/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 дня в группе.</w:t>
      </w: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Режим может меняться с учетом особенностей той или иной школы, но санитарно-гигиенические требования должны быть соблюдены по всем основным режимным моментам: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Помещение должно быть проветриваемым (обязательно сквозное проветривание).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Должны проводиться минутки гигиены перед обедом, после игр.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У каждого ребенка, посещающего группу, должны быть индивидуальные средства гигиены.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Дети должны находиться на воздухе не менее 1,5 часов. 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Спортивные занятия должны быть не менее 45 минут.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Приготовление домашнего задания.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lastRenderedPageBreak/>
        <w:t>Перерывы между уроками 10–15 минут.</w:t>
      </w:r>
    </w:p>
    <w:p w:rsidR="00F02C17" w:rsidRPr="00223F5F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В перерывы включать физкультминутки и упражнения корректирующей гимнастики.</w:t>
      </w:r>
    </w:p>
    <w:p w:rsidR="00223F5F" w:rsidRDefault="00223F5F" w:rsidP="00DF3A2C">
      <w:pPr>
        <w:shd w:val="clear" w:color="auto" w:fill="FFFFFF"/>
        <w:spacing w:after="100" w:afterAutospacing="1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23F5F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tbl>
      <w:tblPr>
        <w:tblW w:w="1333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34"/>
      </w:tblGrid>
      <w:tr w:rsidR="00223F5F" w:rsidRPr="00375449" w:rsidTr="003D37BE">
        <w:trPr>
          <w:jc w:val="center"/>
        </w:trPr>
        <w:tc>
          <w:tcPr>
            <w:tcW w:w="133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3F5F" w:rsidRDefault="00223F5F" w:rsidP="00E22CD1">
            <w:pPr>
              <w:spacing w:before="100" w:beforeAutospacing="1" w:after="100" w:afterAutospacing="1" w:line="240" w:lineRule="auto"/>
              <w:ind w:firstLine="567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               </w:t>
            </w:r>
          </w:p>
          <w:p w:rsidR="00E22CD1" w:rsidRPr="003F1AB0" w:rsidRDefault="00E22CD1" w:rsidP="00E22CD1">
            <w:pPr>
              <w:spacing w:before="100" w:beforeAutospacing="1" w:after="100" w:afterAutospacing="1" w:line="240" w:lineRule="auto"/>
              <w:ind w:firstLine="567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23F5F" w:rsidRDefault="00223F5F" w:rsidP="00030845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3754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 xml:space="preserve">Режим группы </w:t>
            </w:r>
            <w:proofErr w:type="gramStart"/>
            <w:r w:rsidRPr="003754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продленного  дня</w:t>
            </w:r>
            <w:proofErr w:type="gramEnd"/>
          </w:p>
          <w:p w:rsidR="00223F5F" w:rsidRPr="004F38E1" w:rsidRDefault="00223F5F" w:rsidP="00030845">
            <w:pPr>
              <w:spacing w:before="100" w:beforeAutospacing="1" w:after="100" w:afterAutospacing="1" w:line="240" w:lineRule="auto"/>
              <w:ind w:right="-1090" w:firstLine="56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  <w:tbl>
            <w:tblPr>
              <w:tblStyle w:val="aa"/>
              <w:tblW w:w="0" w:type="auto"/>
              <w:tblLook w:val="04A0" w:firstRow="1" w:lastRow="0" w:firstColumn="1" w:lastColumn="0" w:noHBand="0" w:noVBand="1"/>
            </w:tblPr>
            <w:tblGrid>
              <w:gridCol w:w="3365"/>
              <w:gridCol w:w="8364"/>
            </w:tblGrid>
            <w:tr w:rsidR="00223F5F" w:rsidTr="00030845">
              <w:tc>
                <w:tcPr>
                  <w:tcW w:w="3365" w:type="dxa"/>
                </w:tcPr>
                <w:p w:rsidR="00223F5F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</w:t>
                  </w:r>
                  <w:r w:rsid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  <w:r w:rsidRPr="00C83CD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– 1</w:t>
                  </w:r>
                  <w:r w:rsid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  <w:r w:rsidRPr="00C83CD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8364" w:type="dxa"/>
                </w:tcPr>
                <w:p w:rsidR="00223F5F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Прием детей в группу продленного дня</w:t>
                  </w:r>
                </w:p>
              </w:tc>
            </w:tr>
            <w:tr w:rsidR="00DA5076" w:rsidTr="00030845">
              <w:tc>
                <w:tcPr>
                  <w:tcW w:w="3365" w:type="dxa"/>
                </w:tcPr>
                <w:p w:rsidR="00DA5076" w:rsidRDefault="00DA5076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12.30 – 13.30</w:t>
                  </w:r>
                </w:p>
              </w:tc>
              <w:tc>
                <w:tcPr>
                  <w:tcW w:w="8364" w:type="dxa"/>
                </w:tcPr>
                <w:p w:rsidR="00DA5076" w:rsidRPr="00375449" w:rsidRDefault="00DA5076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Тематическое занятие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DA5076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13.30-14.00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Обед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DA5076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14.00</w:t>
                  </w:r>
                  <w:r w:rsidR="00223F5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223F5F"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–</w:t>
                  </w:r>
                  <w:r w:rsidR="00505A3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Прогулка(</w:t>
                  </w:r>
                  <w:r w:rsidRPr="0037544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отдых и деятельность на воздухе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)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505A3D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0 </w:t>
                  </w:r>
                  <w:r w:rsidR="00223F5F"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15.3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Самоподготовка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DD1B4E" w:rsidRPr="0037544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Внеурочная деятельность</w:t>
                  </w:r>
                </w:p>
              </w:tc>
            </w:tr>
          </w:tbl>
          <w:p w:rsidR="00223F5F" w:rsidRPr="00375449" w:rsidRDefault="00223F5F" w:rsidP="00030845">
            <w:pPr>
              <w:spacing w:before="100" w:beforeAutospacing="1"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41FE4" w:rsidRPr="00375449" w:rsidRDefault="00F41FE4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B1360" w:rsidRDefault="009B1360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1360" w:rsidRDefault="009B1360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CDB" w:rsidRDefault="00C83CDB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f0f97bae83f816c139200900d1d1708d225370be"/>
      <w:bookmarkEnd w:id="0"/>
    </w:p>
    <w:p w:rsidR="00E22CD1" w:rsidRDefault="00E22CD1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2CD1" w:rsidRDefault="00E22CD1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0845" w:rsidRDefault="00030845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0845" w:rsidRDefault="00030845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CDB" w:rsidRDefault="00C83CDB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3388" w:rsidRPr="00375449" w:rsidRDefault="00F73388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5449">
        <w:rPr>
          <w:rFonts w:ascii="Times New Roman" w:eastAsia="Times New Roman" w:hAnsi="Times New Roman" w:cs="Times New Roman"/>
          <w:b/>
          <w:sz w:val="28"/>
          <w:szCs w:val="28"/>
        </w:rPr>
        <w:t>Цели и задачи</w:t>
      </w:r>
    </w:p>
    <w:p w:rsidR="00D112D5" w:rsidRPr="00375449" w:rsidRDefault="00F73388" w:rsidP="00C6301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75449">
        <w:rPr>
          <w:rFonts w:ascii="Times New Roman" w:eastAsia="Times New Roman" w:hAnsi="Times New Roman" w:cs="Times New Roman"/>
          <w:b/>
          <w:sz w:val="28"/>
          <w:szCs w:val="28"/>
        </w:rPr>
        <w:t>режимных моментов в группе продленного дня</w:t>
      </w:r>
    </w:p>
    <w:tbl>
      <w:tblPr>
        <w:tblStyle w:val="a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10773"/>
      </w:tblGrid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10773" w:type="dxa"/>
          </w:tcPr>
          <w:p w:rsidR="00D112D5" w:rsidRPr="00C83CDB" w:rsidRDefault="00D112D5" w:rsidP="00C83CDB">
            <w:pPr>
              <w:spacing w:before="100" w:beforeAutospacing="1" w:after="100" w:afterAutospacing="1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воспитательные задачи и</w:t>
            </w:r>
          </w:p>
          <w:p w:rsidR="00D112D5" w:rsidRPr="00C83CDB" w:rsidRDefault="00D112D5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деятельности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навыки личной гигиены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Корректировка внешнего вида, поведения, настроения учащихся.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психологического комфорта.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Воспитание культуры поведения и привитие санитарно-гигиенических навыков.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Сообщение распорядка дня, работа дежурных по столовой и по классу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положительное отношение к этикету и общепринятым нормам поведения.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 Приучать детей постоянно и своевременно поддерживать порядок в классе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быть внимательными к указаниям взрослых, выполнять их просьбы</w:t>
            </w:r>
          </w:p>
          <w:p w:rsidR="00D112D5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вежливо выражать свою просьбу        </w:t>
            </w:r>
          </w:p>
        </w:tc>
      </w:tr>
      <w:tr w:rsidR="00DA5076" w:rsidRPr="00375449" w:rsidTr="00292AED">
        <w:tc>
          <w:tcPr>
            <w:tcW w:w="709" w:type="dxa"/>
          </w:tcPr>
          <w:p w:rsidR="00DA5076" w:rsidRPr="00C83CDB" w:rsidRDefault="00DA5076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A5076" w:rsidRPr="00C83CDB" w:rsidRDefault="00DA5076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Тематическое занятие</w:t>
            </w:r>
          </w:p>
        </w:tc>
        <w:tc>
          <w:tcPr>
            <w:tcW w:w="10773" w:type="dxa"/>
          </w:tcPr>
          <w:p w:rsidR="00DA5076" w:rsidRPr="00C83CDB" w:rsidRDefault="00DA5076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программе ГПД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  <w:r w:rsidR="00C83CDB"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Полдник. 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Развить навыки самообслуживания, закреплять навыки культуры поведения за столом.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Воспитывать бережное отношение к хлебу и другим продуктам питания.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Следить за соблюдением санитарно-гигиенических требований.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Вызывать чувство уважения и благодарности к труду поваров и других работников столовой.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Привитие навыков культурного поведения в столовой, за столом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Воспитание уважительного и бережного отношения к пище,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Формирование умения входить в общественные помещения и выходить из них, общаться во время еды.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  <w:proofErr w:type="gramStart"/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Выполнять  правила</w:t>
            </w:r>
            <w:proofErr w:type="gramEnd"/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поведения за столом,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Закрепить умение правильно пользоваться столовыми приборами (вилкой, ножом), есть аккуратно, бесшумно, сохраняя правильную осанку за столом.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Продолжать прививать навыки культуры поведения: выходя из-за стола, тихо задвигать стул, благодарить взрослых.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навыки культуры поведения за столом: прямо сидеть, не класть локти на стол, бесшумно пить и пережевывать пищу.</w:t>
            </w:r>
          </w:p>
          <w:p w:rsidR="00D112D5" w:rsidRPr="00C83CDB" w:rsidRDefault="00C83CDB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Формировать представление об этикете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Отдых и деятельность на воздухе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Восстановление сил, работоспособности.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Развитие наблюдательности, любознательности, воспитание любви к природе, родному краю.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умения вести себя в свободном общении, играх, соревнованиях.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знания о временах года.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бережное отношение и любовь к природе.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наблюдательность, познавательный интерес, речь.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понимать взаимосвязи в природе.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бережное отношение к природе и всему живому.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умение видеть красоту природы.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умения и желания сохранять природу, а также навыков элементарной природоохранной деятельности в ближайшем окружении.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Активизировать и расширить словарь по теме.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умений и навыков наблюдений за природными объектами и явлениями, устанавливать простейшие связи между ними</w:t>
            </w:r>
          </w:p>
          <w:p w:rsidR="00D112D5" w:rsidRPr="00C83CDB" w:rsidRDefault="00C83CDB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Освоение элементарных норм поведения по отношению к природе, формирование навыков рационального     природопользования в повседневной жизни.</w:t>
            </w:r>
          </w:p>
        </w:tc>
      </w:tr>
      <w:tr w:rsidR="005C61DF" w:rsidRPr="00375449" w:rsidTr="00292AED">
        <w:tc>
          <w:tcPr>
            <w:tcW w:w="709" w:type="dxa"/>
          </w:tcPr>
          <w:p w:rsidR="005C61DF" w:rsidRPr="00C83CDB" w:rsidRDefault="005C61DF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C61DF" w:rsidRPr="00C83CDB" w:rsidRDefault="00C83CDB" w:rsidP="00C83CDB">
            <w:pPr>
              <w:ind w:firstLine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hAnsi="Times New Roman" w:cs="Times New Roman"/>
                <w:sz w:val="28"/>
                <w:szCs w:val="28"/>
              </w:rPr>
              <w:t xml:space="preserve">Самоподготовка </w:t>
            </w:r>
            <w:r w:rsidR="00973CBB" w:rsidRPr="00C83C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навыки самообразовательной работы.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Воспитать у учащихся организованность, собранность и дисциплинированность, самостоятельность и прилежание.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положительное отношение к учебе, потребность и способность своевременно и в установленный срок выполнить учебные задания учителей.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Научить пользоваться справочниками, словарями, дополнительной литературой, умению работать в библиотеке.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знаний, формирование умений и навыков через выполнение домашних заданий, выработка рациональных методов и приемов организации труда;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Обучение навыкам, умениям самостоятельной работы с книгой, справочной литературой;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воли, умения преодолевать трудности; характера;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Выработка таких положительных качеств, как настойчивость, трудолюбие, организованность, усидчивость и т.д.;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Совершенствование развития памяти, мышления, речи и других познавательных.</w:t>
            </w:r>
          </w:p>
          <w:p w:rsidR="005C61DF" w:rsidRPr="00C83CDB" w:rsidRDefault="005C61DF" w:rsidP="00C83CDB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61DF" w:rsidRPr="00375449" w:rsidTr="00292AED">
        <w:trPr>
          <w:trHeight w:val="2001"/>
        </w:trPr>
        <w:tc>
          <w:tcPr>
            <w:tcW w:w="709" w:type="dxa"/>
          </w:tcPr>
          <w:p w:rsidR="005C61DF" w:rsidRPr="00C83CDB" w:rsidRDefault="005C61DF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C61DF" w:rsidRPr="00C83CDB" w:rsidRDefault="00C81204" w:rsidP="00C83CDB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Внеурочная деятельность</w:t>
            </w:r>
            <w:r w:rsidR="00A64F33"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3CBB"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(кружки, секции, клубные часы, занятия по интересам</w:t>
            </w:r>
            <w:r w:rsidR="00375449"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0773" w:type="dxa"/>
          </w:tcPr>
          <w:p w:rsidR="005C61DF" w:rsidRPr="00C83CDB" w:rsidRDefault="005C61DF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индивидуальных склонностей, способностей, интересов. Воспитание нравственных черт современного человека.</w:t>
            </w:r>
          </w:p>
        </w:tc>
      </w:tr>
      <w:tr w:rsidR="00C63012" w:rsidRPr="00375449" w:rsidTr="00292AED">
        <w:tc>
          <w:tcPr>
            <w:tcW w:w="709" w:type="dxa"/>
          </w:tcPr>
          <w:p w:rsidR="00C63012" w:rsidRPr="00375449" w:rsidRDefault="00C63012" w:rsidP="001D05BE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63012" w:rsidRPr="00375449" w:rsidRDefault="00C63012" w:rsidP="00375449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Подведение итогов дня</w:t>
            </w:r>
          </w:p>
        </w:tc>
        <w:tc>
          <w:tcPr>
            <w:tcW w:w="10773" w:type="dxa"/>
          </w:tcPr>
          <w:p w:rsidR="00C63012" w:rsidRPr="00375449" w:rsidRDefault="00C63012" w:rsidP="00375449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в умении аналитически мыслить, доброжелательно высказываться.</w:t>
            </w:r>
          </w:p>
        </w:tc>
      </w:tr>
      <w:tr w:rsidR="00C63012" w:rsidRPr="00375449" w:rsidTr="00292AED">
        <w:tc>
          <w:tcPr>
            <w:tcW w:w="709" w:type="dxa"/>
          </w:tcPr>
          <w:p w:rsidR="00C63012" w:rsidRPr="00375449" w:rsidRDefault="00C63012" w:rsidP="001D05BE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63012" w:rsidRPr="00375449" w:rsidRDefault="00C63012" w:rsidP="00375449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 работа с дежурными</w:t>
            </w:r>
          </w:p>
        </w:tc>
        <w:tc>
          <w:tcPr>
            <w:tcW w:w="10773" w:type="dxa"/>
          </w:tcPr>
          <w:p w:rsidR="00C63012" w:rsidRPr="00375449" w:rsidRDefault="00C63012" w:rsidP="00375449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творческих возможностей, ответственности и самостоятельности</w:t>
            </w:r>
          </w:p>
        </w:tc>
      </w:tr>
    </w:tbl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845" w:rsidRDefault="00030845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845" w:rsidRDefault="00030845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29E4" w:rsidRPr="00093393" w:rsidRDefault="003729E4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393">
        <w:rPr>
          <w:rFonts w:ascii="Times New Roman" w:hAnsi="Times New Roman" w:cs="Times New Roman"/>
          <w:b/>
          <w:sz w:val="28"/>
          <w:szCs w:val="28"/>
        </w:rPr>
        <w:t>Виды занятий на неделю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1985"/>
        <w:gridCol w:w="2430"/>
        <w:gridCol w:w="9193"/>
      </w:tblGrid>
      <w:tr w:rsidR="003E0C24" w:rsidRPr="00093393" w:rsidTr="003E0C24">
        <w:trPr>
          <w:trHeight w:val="3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Pr="00093393" w:rsidRDefault="003E0C2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Pr="00093393" w:rsidRDefault="003E0C24" w:rsidP="003E0C24">
            <w:pPr>
              <w:spacing w:line="240" w:lineRule="atLeast"/>
              <w:ind w:firstLine="17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недели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C24" w:rsidRPr="003E0C24" w:rsidRDefault="003E0C2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Занятия на воздухе                        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Default="003E0C24" w:rsidP="003E0C24">
            <w:pPr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Тематические занятия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Подвижные игры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DA5076" w:rsidP="001C3D18">
            <w:pPr>
              <w:spacing w:line="240" w:lineRule="atLeast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кружка «                   </w:t>
            </w:r>
            <w:r w:rsidR="001C3D18">
              <w:rPr>
                <w:rFonts w:ascii="Times New Roman" w:hAnsi="Times New Roman" w:cs="Times New Roman"/>
                <w:sz w:val="28"/>
                <w:szCs w:val="28"/>
              </w:rPr>
              <w:t xml:space="preserve">», «лепка»  (ЦНКД), участие в конкурсах, викторинах с различными видами художественной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трудовой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деятельности,</w:t>
            </w:r>
            <w:r w:rsidR="001C3D18"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  <w:proofErr w:type="spellEnd"/>
            <w:r w:rsidR="001C3D18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деятельность.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Вторник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Физкультурно-оздоровительные мероприятия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3E0C24">
            <w:pPr>
              <w:tabs>
                <w:tab w:val="left" w:pos="2235"/>
              </w:tabs>
              <w:spacing w:after="0" w:line="240" w:lineRule="atLeast"/>
              <w:ind w:left="39"/>
              <w:rPr>
                <w:rFonts w:ascii="Times New Roman" w:hAnsi="Times New Roman" w:cs="Times New Roman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Спорт и мы (игры, эстафеты, соревнования, беседы, конкурсы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игровая программа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Тематические экскурсии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Default="001C3D18" w:rsidP="003E0C24">
            <w:pPr>
              <w:spacing w:line="24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Экология. Беседа по темам, экскурсии, праздники; формирование здорового образа жизни, профилактика вредных привычек.</w:t>
            </w:r>
          </w:p>
          <w:p w:rsidR="003729E4" w:rsidRPr="00093393" w:rsidRDefault="003729E4" w:rsidP="003E0C24">
            <w:pPr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Подвижные игры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8C27A8">
            <w:pPr>
              <w:spacing w:line="240" w:lineRule="atLeast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кружка</w:t>
            </w:r>
            <w:r w:rsidR="00DA50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DA5076">
              <w:rPr>
                <w:rFonts w:ascii="Times New Roman" w:hAnsi="Times New Roman" w:cs="Times New Roman"/>
                <w:sz w:val="28"/>
                <w:szCs w:val="28"/>
              </w:rPr>
              <w:t xml:space="preserve">«  </w:t>
            </w:r>
            <w:proofErr w:type="gramEnd"/>
            <w:r w:rsidR="00DA507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«лепка»  (ЦНКД), участие в конкурсах, викторинах с различными видами художественной и трудовой деятельности. </w:t>
            </w:r>
          </w:p>
        </w:tc>
      </w:tr>
      <w:tr w:rsidR="001C3D18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D18" w:rsidRPr="00093393" w:rsidRDefault="001C3D18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3E0C24" w:rsidRDefault="001C3D18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Целевые прогулки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093393" w:rsidRDefault="001C3D18" w:rsidP="001C3D18">
            <w:pPr>
              <w:spacing w:line="240" w:lineRule="atLeast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Библиотечный час «По дорогам сказок». Клубный час, 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 xml:space="preserve"> чтение, прослушивание аудиозаписей, обсуждение, викторины,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ребусы, кроссворды, шарады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B1360" w:rsidRDefault="009B1360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Pr="00F46DFD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D2367" w:rsidRDefault="00BD236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Учебная нагрузка (3</w:t>
      </w:r>
      <w:r w:rsidR="009B13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учебные недели)</w:t>
      </w:r>
    </w:p>
    <w:p w:rsidR="00B160B7" w:rsidRPr="00093393" w:rsidRDefault="00B160B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8"/>
        <w:gridCol w:w="2610"/>
        <w:gridCol w:w="2289"/>
        <w:gridCol w:w="2006"/>
      </w:tblGrid>
      <w:tr w:rsidR="00D112D5" w:rsidRPr="00093393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 в неделю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День недели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 в год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030845" w:rsidP="00030845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творческой мастерской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Понедельник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03084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Занимательный час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Вторник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113C38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Хочу все знать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Среда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Читаем вместе</w:t>
            </w:r>
            <w:r w:rsidR="00113C38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Четверг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113C38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Расти здоровым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Пятница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E22CD1" w:rsidP="002E76F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</w:tr>
    </w:tbl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8C27A8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D2367" w:rsidRPr="00030845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  <w:r w:rsidR="00BD2367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Методический аспект:</w:t>
      </w:r>
    </w:p>
    <w:p w:rsidR="00113C38" w:rsidRPr="00030845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Pr="00030845" w:rsidRDefault="00BD2367" w:rsidP="00367E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113C38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«Занимательный час»</w:t>
      </w:r>
      <w:r w:rsidR="00EC7897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r w:rsidR="00EC7897" w:rsidRPr="00030845">
        <w:rPr>
          <w:rFonts w:ascii="Times New Roman" w:hAnsi="Times New Roman"/>
          <w:sz w:val="28"/>
          <w:szCs w:val="28"/>
        </w:rPr>
        <w:t>Интеллектуальное воспитание</w:t>
      </w:r>
      <w:r w:rsidR="00367EED" w:rsidRPr="00030845">
        <w:rPr>
          <w:rFonts w:ascii="Times New Roman" w:hAnsi="Times New Roman"/>
          <w:sz w:val="28"/>
          <w:szCs w:val="28"/>
        </w:rPr>
        <w:t>, правовое воспитание и воспитание культуры безопасности)</w:t>
      </w:r>
    </w:p>
    <w:p w:rsidR="00367EED" w:rsidRPr="00030845" w:rsidRDefault="00113C38" w:rsidP="00367E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Это учебные занятия, которые проходят в форме игры. Игра во внеклассной деятельности особенно успешно способствует развитию познавательной активности ребенка. Школьник становится субъектом деятельности. В данной программе осуществляется личностный подход к воспитанию: ребенку предоставляется возможность для самореализации, для развития своих задатков и способностей.</w:t>
      </w:r>
      <w:r w:rsidR="00367EED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у детей осознанного отношения к собственному поведению и поведению окружающих на улице. Формирование знаний, умений, навыков Правил дорожного движения, основ безопасности на дороге 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«В творческой мастерской»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 (</w:t>
      </w:r>
      <w:r w:rsidR="00816E09" w:rsidRPr="00030845">
        <w:rPr>
          <w:rFonts w:ascii="Times New Roman" w:hAnsi="Times New Roman"/>
          <w:sz w:val="28"/>
          <w:szCs w:val="28"/>
        </w:rPr>
        <w:t>Воспитания положительного отношения к труду и творчеству)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Художественная деятельность включает в себя различные виды деятельности (познавательную, оценочную, воспитательную, игровую), которые входят в нее благодаря присутствующему в них эстетическому аспекту. Главной целью программы является не механический труд ради упражнения рук, не изготовление отдельных занимательных поделок, а формирование высокого интеллекта и духовности через мастерство.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Ребенок делает первые шаги в мире искусства, от которых зависит глубина восприятия и приобщения к прекрасному во всех его проявлениях.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«Хочу все знать»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 (</w:t>
      </w:r>
      <w:r w:rsidR="00816E09" w:rsidRPr="00030845">
        <w:rPr>
          <w:rFonts w:ascii="Times New Roman" w:hAnsi="Times New Roman"/>
          <w:sz w:val="28"/>
          <w:szCs w:val="28"/>
        </w:rPr>
        <w:t>Нравственного и духовное воспитание</w:t>
      </w:r>
      <w:r w:rsidR="00367EED" w:rsidRPr="00030845">
        <w:rPr>
          <w:rFonts w:ascii="Times New Roman" w:hAnsi="Times New Roman"/>
          <w:sz w:val="28"/>
          <w:szCs w:val="28"/>
        </w:rPr>
        <w:t>, экологическое воспитание</w:t>
      </w:r>
      <w:r w:rsidR="00816E09" w:rsidRPr="00030845">
        <w:rPr>
          <w:rFonts w:ascii="Times New Roman" w:hAnsi="Times New Roman"/>
          <w:sz w:val="28"/>
          <w:szCs w:val="28"/>
        </w:rPr>
        <w:t>, семейное воспитание)</w:t>
      </w:r>
    </w:p>
    <w:p w:rsidR="00367EED" w:rsidRPr="00030845" w:rsidRDefault="00113C38" w:rsidP="00367EED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Это цикл тематических занятий, посвященных Родине, семье, истории возникновения праздников</w:t>
      </w:r>
      <w:r w:rsidR="00816E09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16E09" w:rsidRPr="00030845">
        <w:rPr>
          <w:rFonts w:ascii="Times New Roman" w:hAnsi="Times New Roman"/>
          <w:sz w:val="28"/>
          <w:szCs w:val="28"/>
        </w:rPr>
        <w:t xml:space="preserve"> Основные понятия этики (добро и зло, истина и ложь, смысл и ценность жизни, справедливость, милосердие, любовь и др.)</w:t>
      </w:r>
      <w:r w:rsidR="00816E09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67EED" w:rsidRPr="00030845">
        <w:rPr>
          <w:rFonts w:ascii="Times New Roman" w:eastAsia="Times New Roman" w:hAnsi="Times New Roman" w:cs="Times New Roman"/>
          <w:sz w:val="28"/>
          <w:szCs w:val="28"/>
        </w:rPr>
        <w:t xml:space="preserve"> Экологическое образование детей посредством раскрытия творческих возможностей школьников; пробуждение осознанного понимания доброго, красивого, нравственного.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7751F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«Расти здоровым». 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</w:t>
      </w:r>
      <w:proofErr w:type="spellStart"/>
      <w:r w:rsidR="00030845" w:rsidRPr="00030845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="00816E09" w:rsidRPr="00030845">
        <w:rPr>
          <w:rFonts w:ascii="Times New Roman" w:hAnsi="Times New Roman"/>
          <w:sz w:val="28"/>
          <w:szCs w:val="28"/>
        </w:rPr>
        <w:t xml:space="preserve"> воспитание)</w:t>
      </w:r>
    </w:p>
    <w:p w:rsidR="0077751F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отражает </w:t>
      </w:r>
      <w:proofErr w:type="spellStart"/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валеологический</w:t>
      </w:r>
      <w:proofErr w:type="spellEnd"/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подход к воспитанию. </w:t>
      </w:r>
      <w:proofErr w:type="spellStart"/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Валеологическое</w:t>
      </w:r>
      <w:proofErr w:type="spellEnd"/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обеспечение жизнедеятельности ребенка происходит на физиологическом и социальном уровнях путем сохранения, укрепления и формирования здоровья. Исходя из необходимости развития у детей представлений о здоровье как об много</w:t>
      </w:r>
      <w:r w:rsidR="0077751F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спектном явлении в данной целевой программе выделены спортивно-оздоровительное и общегигиеническое направления здорового образа жизни.</w:t>
      </w:r>
    </w:p>
    <w:p w:rsidR="00816E09" w:rsidRPr="00030845" w:rsidRDefault="00BD2367" w:rsidP="00367EED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12081" w:rsidRPr="000308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Программа направления «Гражданин, </w:t>
      </w:r>
      <w:proofErr w:type="gramStart"/>
      <w:r w:rsidR="00F12081" w:rsidRPr="000308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нравственность»</w:t>
      </w:r>
      <w:r w:rsidR="00816E09" w:rsidRPr="000308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(</w:t>
      </w:r>
      <w:proofErr w:type="gramEnd"/>
      <w:r w:rsidR="00816E09" w:rsidRPr="00030845">
        <w:rPr>
          <w:rFonts w:ascii="Times New Roman" w:hAnsi="Times New Roman"/>
          <w:sz w:val="28"/>
          <w:szCs w:val="28"/>
        </w:rPr>
        <w:t xml:space="preserve"> Гражданско-патриотическое воспитание)</w:t>
      </w:r>
    </w:p>
    <w:p w:rsidR="00792B49" w:rsidRPr="00030845" w:rsidRDefault="00F12081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845">
        <w:rPr>
          <w:rFonts w:ascii="Times New Roman" w:hAnsi="Times New Roman" w:cs="Times New Roman"/>
          <w:sz w:val="28"/>
          <w:szCs w:val="28"/>
          <w:shd w:val="clear" w:color="auto" w:fill="FFFFFF"/>
        </w:rPr>
        <w:t>Дать учащимся научные знания, охватывающие теорию и практику защиты человека и общества от опасных и вредных факторов различного характера, реализация повременных тенденций образования: “Научить жить здесь и теперь”, “Формирование способности жить в условиях постоянных перемен”.</w:t>
      </w:r>
    </w:p>
    <w:p w:rsidR="00792B49" w:rsidRPr="00F12081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92B49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92B49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C3D18" w:rsidRDefault="001C3D18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D5838" w:rsidRPr="003D5838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«Занимательный час</w:t>
      </w: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3D5838" w:rsidRPr="003D5838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EB7549" w:rsidRPr="002C1C02" w:rsidRDefault="003D5838" w:rsidP="00EB75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занятий</w:t>
      </w: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B754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детей осознанного отношения к собственному поведению и </w:t>
      </w:r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поведению окружающих на улице. Формирование знаний, умений, навыков Правил дорожного движения, основ безопасности на </w:t>
      </w:r>
      <w:proofErr w:type="gramStart"/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дороге .</w:t>
      </w:r>
      <w:proofErr w:type="gramEnd"/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 коммуникативных качеств личности, познавательного интереса, самостоятельности; формирование творческого воображения, оригинальности, эмоциональности восприятия; воспитание уважительного отношения к мнению другого человека.</w:t>
      </w:r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D5838" w:rsidRPr="002C1C02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</w:t>
      </w:r>
    </w:p>
    <w:p w:rsidR="003D5838" w:rsidRPr="002C1C02" w:rsidRDefault="00607963" w:rsidP="003D5838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(34</w:t>
      </w:r>
      <w:r w:rsidR="003D5838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p w:rsidR="00126274" w:rsidRPr="002C1C02" w:rsidRDefault="00126274" w:rsidP="002C1C0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579"/>
        <w:gridCol w:w="11171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Давайте познакомимся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игра. Знакомство. Знакомство первоклассников с воспитателем и друг с другом.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Режим дня школьника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режимом дня школьника. Учить детей планировать свое время.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 поведения</w:t>
            </w:r>
            <w:proofErr w:type="gram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ГПД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(в классе, в столовой,</w:t>
            </w:r>
          </w:p>
          <w:p w:rsidR="00367EED" w:rsidRPr="002C1C02" w:rsidRDefault="00367EED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на прогулке).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понятиями: безопасность, чрезвычайная ситуация.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правила поведения в школе, на прогулке, в столовой.</w:t>
            </w:r>
          </w:p>
          <w:p w:rsidR="00367EED" w:rsidRPr="002C1C02" w:rsidRDefault="00367EED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Уяснить, что всякая деятельность (труд, учеба, игра и т.д.) потенциально опасны.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«Давайте жить дружно»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Сплочение детского коллектива. Воспитание доброты, отзывчивости. Развивать познавательную активность учащихся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Наиболее безопасный маршрут в школу и домой.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Повторить знания учащихся о ПДД.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Отрабатывать умение выбирать верный маршрут по улицам города.</w:t>
            </w:r>
          </w:p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Понимать причины дорожно-транспортных происшествий.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- пешеходы.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быть внимательными на дороге.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на улицах города.</w:t>
            </w:r>
          </w:p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Усваивать общие правила безопасности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Движение группами.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движения по мокрой и скользкой дороге.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по ПДД, учить понимать сигналы светофора и жесты регулировщика, дорожные знаки.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навыки поведения на улице.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интерес и уважение к общему закону дорог и улиц.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чем говорят дорожные знаки?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обращать внимание на дорожные знаки.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детей на улицах города.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Учиться понимать причины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дорожно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транспортных происшествий и как сберечь здоровье, сохранить жизнь в современном мире.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Опасные незнакомцы. Особенности поведения с незнакомыми людьми.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правильно вести себя на улице, предвидеть опасность среды обитания, защищать себя от мошенников.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Принимать участие в обсуждении и формулировании алгоритма выполнения конкретных действий.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Личная безопасность дома. Правила поведения, если ты остался дома один.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Повторить правила личной безопасности в доме, правила защиты в случае опасности.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Взрывы и их причины.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 учащихся сознательного и ответственного отношения к личной безопасности и безопасности окружающих. Обучить правилам безопасного обращения с пиротехническими, взрывчатыми веществами. Воспитывать чувство уверенности в своих действиях при возникновении ЧС.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Общие правила пользования газом. Действия при обнаружении запаха газа.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правила пользования газовыми приборами в быту, дать понятие, насколько может быть опасен газ при неправильном с ним обращении.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Детские шалости с огнем и их последствия. Меры предосторожности с огнем.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Прививать детям навыки осторожного обращения с огнем. Воспитывать бережное отношение к своей жизни, находчивость, собранность.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Спички – это не игрушки!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Обсудить причины возникновения пожара и их последствия. Изучить правила пожарной безопасности, познакомить со средствами пожаротушения.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действовать при возникновении пожара в школе, дома, в транспорте?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умения по выходу из пожарных ситуаций.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Активно участвовать в обсуждении предложенных на занятии проблем.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Электробытовые приборы. Лекарственная и бытовая химия.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Правила безопасности.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Учить правилам обращения с бытовыми приборами, с разными видами лекарственных препаратов, правилами безопасности использования лекарств.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Приемы  оказания первой помощи пострадавшим.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оказывать первую доврачебную помощь, принимать правильное решение.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и меры безопасного поведения на водоёмах в осеннее и  зимнее время года.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особенности зимнего водоема, возможные опасности, правила безопасного поведения; какие правила и меры безопасного поведения на льду учащиеся должны знать.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- пешеходы.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быть внимательными на дороге.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на улицах города.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Усваивать общие правила безопасности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молниях, змеях, собаках и прочем.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чрезвычайными ситуациями природного характера 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ветра (буря, вихрь, ураган, смерч, метель…)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Обучить правилам поведения, обеспечивающим сохранность жизни и здоровья в условиях природы и быта во время природных явлений.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Братья наши меньшие. Безопасность при обращении с животными.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историей появления собаки в жизни человека, с породами собак и их ролью. Формировать знания о правилах поведения с животными на улице. Воспитывать чуткость и любовь к животным. Развивать любознательность и внимание.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 – как объект опасностей.</w:t>
            </w:r>
          </w:p>
          <w:p w:rsidR="00EB7549" w:rsidRPr="002C1C02" w:rsidRDefault="00EB7549" w:rsidP="002C1C02">
            <w:pPr>
              <w:spacing w:after="0" w:line="0" w:lineRule="atLeast"/>
              <w:ind w:hanging="7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ты заблудился  - твои действия?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Обеспечить усвоение учащимися мер безопасности в экстремальных ситуациях в природной среде.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ты попал в грозу – твои действия?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природным явлением молнией, правилами поведения во время грозы, развивать умение находить решение в сложных ситуациях, воспитывать бережное отношение к жизни и здоровью.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Лесная аптека. Лекарственные травы и ягоды.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Познакомить детей с разными видами лекарственных растений, об их </w:t>
            </w:r>
            <w:proofErr w:type="gram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пользе  для</w:t>
            </w:r>
            <w:proofErr w:type="gram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человека. Расширить знания о лекарственных растениях, их применении, способах приготовления. Воспитывать любовь и бережное отношение к природе.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Растительный мир. Ядовитые грибы и ягоды.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опасными растениями. Учить правилам безопасного общения с незнакомыми растениями.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Оказание первой медицинской помощи.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умение ориентироваться в экстремальных ситуациях. Учить принимать правильное решение, оказывать первую медицинскую помощь пострадавшему.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Первая помощь при ушибах, синяках, порезах, ожогах, обморожении.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оказывать первую доврачебную помощь.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знаний и умений. Ролевые игры.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Актуализация знаний о здоровом образе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 ухудшении экологической ситуации. Восстановление окружающей среды.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Дать детям представление о том, что планета Земля в опасности: во многих местах загрязнены вода, земля, воздух. Выяснить, что может загрязнять окружающую природу, чем мы можем помочь.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«Мир, в котором мы живём!» Конкурс рисунков на асфальте.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Прививать детям желание быть здоровыми.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Актуализировать знания детей о здоровом образе  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Красная книга природы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Расширить представления детей об основных причинах сокращения численности животных, растений; познакомиться с мерами, необходимыми для их охраны; познакомить детей с Красной книгой природы; воспитывать бережное отношение к природе.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«Это нужно знать!»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плакатов.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детей об ОБЖ.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Договариваться и приходить к общему решению в совместной деятельности.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и меры поведения на водоёмах  в летний и осенний периоды.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опасности при купании, ловушки в воде.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Сформировать представление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учащихсяся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 особенностях состояния водоемов в разное время года; обеспечить усвоение правил безопасного поведения; сформировать навыки оказания само – и взаимопомощи терпящим бедствие.</w:t>
            </w:r>
          </w:p>
        </w:tc>
      </w:tr>
    </w:tbl>
    <w:p w:rsidR="00367EED" w:rsidRPr="002C1C02" w:rsidRDefault="00EB7549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 w:type="textWrapping" w:clear="all"/>
      </w: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«В творческой мастерской»</w:t>
      </w: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стимулирование потребности в продуктивной творческой деятельности через непосредственное знакомство с различными видами художественной и трудовой деятельности; формирование творческого воображения; раскрытие творческого потенциала каждого ребенка; развитие художественного вкуса воспитанников. </w:t>
      </w: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</w:t>
      </w:r>
      <w:r w:rsidR="00607963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tbl>
      <w:tblPr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693"/>
        <w:gridCol w:w="11057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Мир красок. Радуга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основными цветами спектра. Формировать умение смешивать краски. Развивать у учащихся навык учебного сотрудничества.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Хоровод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Актуализировать знания детей о цвете и тоне. Закрепить умение смешивать краски. Развивать художественное восприятие и эстетический вкус.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 пластики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Минутка творчества. Обучить работе с пластилином, воспитать трудолюбие и умение.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Осенний лес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Закрепить умение рисовать деревья, передавать красоту осенней природы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Ковер из осенних листьев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Познакомить детей с техникой «набрызгивание» и «печатание»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Теремок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с творчеством художников – иллюстраторов (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А.Елисеева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Е.Рогачева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Е.Чарушина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 Учить замечать характерные особенности героев. Закрепить умение рисовать дома.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Любимое животное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Воспитывать любовь к животным. Учить передавать в рисунке характерные особенности животных.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-матушка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Минутка творчества. Научить детей изготавливать аппликацию с помощью природных материалов. Способствовать развитию фантазии и изобретательности.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Мое настроение в цвете.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Учить детей передавать свое настроение с помощью  цвета.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- бумага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Научить детей делать складные игрушки из бумаги.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Бумажная сказка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Познакомить с техникой плетения из бумаги, Развивать творческие способности, оригинальность, внимание.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 о маме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C02">
              <w:rPr>
                <w:rFonts w:ascii="Times New Roman" w:hAnsi="Times New Roman" w:cs="Times New Roman"/>
                <w:sz w:val="28"/>
                <w:szCs w:val="28"/>
              </w:rPr>
              <w:t>Воспитание уважения и любви к женщинам, внимания, заботливости к своим мамам. Развитие творческих способностей детей.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Развивать творческую самостоятельность. Способствовать формированию эстетического отношения к действительности и интереса к искусству.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Праздничное полотенце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узоров. Учить детей видеть красоту народного быта. Учить создавать узор на полосе, чередовать два цвета.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Готовимся к празднику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бумаги. Научить детей делать новогодние игрушки из цветной бумаги. Приучить детей к алгоритму трудовой деятельности. Воспитывать самостоятельность.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гости к деду морозу. 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открыток. Учить детей делать поздравительную открытку. Развивать творческий потенциал ребенка.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Нарядим елку сами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у детей бережное отношение к природе, научить наряжать елку к празднику, закреплять умение считать, читать, развивать логическое мышление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жгутик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Научить детей составлять композицию из пластилина (жгутиков). Развивать творческие способности, оригинальность.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Золотая рыбка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Шуточные конкурсы. Учить детей изображать рыбок. Расширять кругозор. Познакомить с многообразием аквариумных рыбок.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Бабочка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бумагой. Научить гофрировать бумагу и делать из нее бабочку. Развивать творческие способности, оригинальность, внимание.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Декор посуды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Увидеть красоту народного быта. Познакомить с выполнением геометрического и растительного орнамента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Подарок маме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Развивать творческое воображение. Закрепить навыки работы с цветной бумагой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Фартучек для мамы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Увидеть красоту народного быта. Учить создавать орнамент в прямоугольной форме.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Рисунок пластилином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Учить различным приемам обработки бумаги. Развивать творческие способности.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Пасхальное яйцо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Развивать творческие способности. Научить работать со скорлупой.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Космос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кругозор, знания детей о космосе. Учить тонировать бумагу разными способами: вливая цвет в цвет и набрызгивание.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Русская матрешка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кругозор. Познакомить с видом росписи матрешек. Развивать творческие способности.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Поделки. Познакомить детей с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крепированной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бумагой. Развивать умение работать с данной бумагой.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Краски весны.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Развивать творческое воображение. Закрепить навыки смешивания красок.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 без войны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Воспитывать чувство патриотизма. Развивать способность, с помощью карандаша, изображать тематические картины.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Волшебная мозаика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выкладывать мозаику. Воспитывать аккуратность и усидчивость.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Радуга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2172A5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6E239B"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онкурс рисунков. Развивать творческое воображение. Закрепить навыки смешивания красок.</w:t>
            </w:r>
          </w:p>
        </w:tc>
      </w:tr>
      <w:tr w:rsidR="00DD503F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2172A5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«Возможности в простом» рисунки на асфаль</w:t>
            </w:r>
            <w:r w:rsidR="00607963"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2172A5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Повышение роли изобразительного искусства в эстетическом воспитании детей; создание среды творческого общения среди участников конкурса; выявление и поддержка творчески одаренных детей; формирование и воспитание художественного вкуса.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Здравствуй - лето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 пальчиками. Научить передавать свое настроение с помощью красок. Развивать фантазию и самостоятельность.</w:t>
            </w:r>
          </w:p>
        </w:tc>
      </w:tr>
    </w:tbl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«Хочу все знать»</w:t>
      </w:r>
    </w:p>
    <w:p w:rsidR="002C1C02" w:rsidRPr="002C1C02" w:rsidRDefault="00BD2367" w:rsidP="002C1C02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формирование интереса к процессу познания; освоение знаний об объектах, явлениях, закономерностях окружающего мира и методах их познания; развитие кругозора, наблюдательности;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осуществление экологического, эстетического, физического, нравственно-патриотического, профессионально-ориентированного воспитания младших школьников; воспитание нравственных норм межличностных отношений младших школьников.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</w:t>
      </w:r>
      <w:r w:rsidR="002C1C02" w:rsidRPr="002C1C02">
        <w:rPr>
          <w:rFonts w:ascii="Times New Roman" w:eastAsia="Times New Roman" w:hAnsi="Times New Roman" w:cs="Times New Roman"/>
          <w:sz w:val="28"/>
          <w:szCs w:val="28"/>
        </w:rPr>
        <w:t>кологическое образование детей посредством раскрытия творческих возможностей школьников; пробуждение осознанного понимания доброго, красивого, нравственного.</w:t>
      </w:r>
    </w:p>
    <w:p w:rsidR="00EF5223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Содержание программы (3</w:t>
      </w:r>
      <w:r w:rsidR="00607963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p w:rsidR="002C1C02" w:rsidRPr="002C1C02" w:rsidRDefault="002C1C02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693"/>
        <w:gridCol w:w="11057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№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– ученик.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Вызвать у детей чувство радости, удовольствия со школой, учителем, одноклассниками. Разъяснить учащимся, для чего ходят в школу.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Поведение в школе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правилами поведения в школе. Формировать представление о школьной дисциплине.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Зеленый дом.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представления детей о комнатных растениях, об особенностях ухода за ними. Вызвать интерес и желание участвовать в работе по озеленению и благоустройству класса и школы.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надо охранять.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представления детей о науке экологии. Учить бережному отношению к окружающему миру.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природного материала.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фантазию, воображение при изготовлении поделок из природного материала, развивать умение рассказывать связно о ходе работы. Воспитывать бережное  отношение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и осень пришла!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Уточнять знания о признаках осени, осенних месяцах. Развивать описательную функцию речи, активизация словаря.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Витаминная семья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Учить детей осознанно относится к своему здоровью. Воспитывать потребность, быть здоровым. Акцентировать внимание на продуктах в которых содержаться полезные вещества.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Ребятам о зверятах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музея. Познавательная беседа, игры. Расширить зная детей о дикой природе, о повадках и жизни зверей. Узнать новые интересные факты.</w:t>
            </w:r>
          </w:p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Руки человека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Подвести учащихся к пониманию роли рук человека в жизни. Воспитывать уважительное отношения к людям труда.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Доброе слово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Игры. Развить представление учащихся о добре и зле. Воспитать стремление делать добрые дела.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зимуют домашние и дикие животные?  Презентация.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Акция «Поможем зимующим птицам».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запаса знаний и представлений об окружающем мире, формирование бережного отношения к животным, отрицательной оценки ( на основе норм экологической этики) действий, разрушающих природу, умение с помощью слова убедить другого бережно относиться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и домашние животные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Игра. Уточнить и расширить представление о кошке и собаке, как о домашних животных и друзьях человека. Развивать речь, мышление, воспитывать интерес к животным.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Нового года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Снеговичок</w:t>
            </w:r>
            <w:proofErr w:type="spellEnd"/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Наблюдения-практикум. Выявить и расширить представление детей о свойствах снега. Развить речь, мышление, воображение. Воспитывать интерес к неживой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Письмо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снегурочке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Изготовление снежинок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умение читать. Писать, научить детей вырезать красивые снежинки, приучать соблюдать правила игры.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Экзотические животные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загадок. Развивать интерес к экзотическим животным, желание больше о них узнать. Воспитывать доброе и отзывчивое отношение к ним. Дать сведения о зоопарках и заповедниках.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История праздника. День защитника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Отечества.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Женский день 8 марта.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Весна -красна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Наблюдения, беседы. Понаблюдать за весенними изменениями в живой и неживой природе. Расширить и углубить знания об объектах природы. Воспитывать в детях эстетические чувства.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край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музея. Развивать интерес к истории родного края, национальной культуре, гордость за свой родной край.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лес пускают без билета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Расширить знания детей о праве на отдых, об обязанностях. Учить бережно относиться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История праздника «День космонавтики»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Познакомить детей с историей праздника. Формировать интерес к героям нашей страны.</w:t>
            </w:r>
          </w:p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Пасха</w:t>
            </w: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с настоятелем церкви.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Растения лечат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лекарственными растениями, о правилах их сбора.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День Победы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школьного музея. Познакомить детей с историей праздника. Воспитывать чувство патриотизма, уважения к героям нашей страны.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Доброе слово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Развить представление учащихся о добре и зле. Воспитать стремление делать добрые дела.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Растения лечат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Познакомить детей с лекарственными растениями; дать знания о простейших способах использования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некуоторых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лекарственных растений для лечения, о правилах их сбора.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Хлеб – всему голова.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кругозор детей, представления детей о труде людей разных профессий. Воспитание уважения к людям труда, понимания значения труда в жизни человека, бережного отношения к природным ресурсам, к хлебу как к жизненно-важной ценности.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«Золотые» руки.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кругозор детей, представления детей о труде людей разных профессий. Воспитание уважения к людям труда, понимания значения труда в жизни человека. Дать понятие о важности в современной жизни  науки, знаний и образования; понимание особой роли творчества в жизни людей; отрицательная оценка лени и небрежности.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Растительный мир родного края.  Ядовитые травы и грибы.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бережного отношения к природным ресурсам. Расширение кругозора, представлений об окружающем мире, активизация словаря. Познакомить с опасными растениями и грибами, учить правилам .,общения” с незнакомыми представителями растительного мира.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нужно растению для роста?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Уход за комнатными растениями. Практическое занятие.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Расширение кругозора, представлений об окружающем </w:t>
            </w:r>
            <w:proofErr w:type="gram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мире,  необходимых</w:t>
            </w:r>
            <w:proofErr w:type="gram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факторах роста растений, активизация словаря. Воспитание трудолюбия, стремление и умение делать полезные дела для других людей своими руками, проявлять настойчивость в работе, умение доводить начатое дело до конца, соблюдение порядка на рабочем месте, умение работать в коллективе.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Цветущая лужайка. Художественное конструирование с использованием природного материала.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умение составлять план действий, работать в малых группах, договариваясь с товарищами. Формировать объемное воображение; развивать фантазию, эстетический вкус, стремление к  творческому, нестандартному выполнению работы, выражение своей личности в разных видах творчества, проявление настойчивости в работе – доведение начатого дела до конца, соблюдение порядка на рабочем месте.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Времена года. Лето.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Экскурсия. Понаблюдать за летними изменениями в живой и неживой природе. Расширить и углубить знания об объектах природы. Воспитывать в детях эстетические чувства.</w:t>
            </w:r>
          </w:p>
        </w:tc>
      </w:tr>
    </w:tbl>
    <w:p w:rsidR="002C1C02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 </w:t>
      </w: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«Расти здоровым</w:t>
      </w:r>
      <w:r w:rsidR="00BD2367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направления: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установки на здоровый образ жизни;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сохранение и укрепление здоровья детей через приобщение к здоровому образу жизни;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детей потребности в создании здоровой окружающей среды в школе и семье;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элементарных представлений о структуре и функциях тела;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обогащение словарного запаса ребенка терминами из области анатомии и физиологии человека.</w:t>
      </w:r>
    </w:p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6274" w:rsidRPr="002C1C02" w:rsidRDefault="00BD2367" w:rsidP="00DA50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</w:t>
      </w:r>
      <w:r w:rsidR="00DD503F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tbl>
      <w:tblPr>
        <w:tblW w:w="146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142"/>
        <w:gridCol w:w="2551"/>
        <w:gridCol w:w="142"/>
        <w:gridCol w:w="10915"/>
        <w:gridCol w:w="142"/>
      </w:tblGrid>
      <w:tr w:rsidR="006E239B" w:rsidRPr="002C1C02" w:rsidTr="00E22CD1">
        <w:trPr>
          <w:gridAfter w:val="1"/>
          <w:wAfter w:w="142" w:type="dxa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№</w:t>
            </w: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Вместе весело играть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Ознакомить детей с новыми играми. Обучить действовать по правилам игры, слаженно, дружно.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Наша мед. сестра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со школьным медицинским кабинетом, его работниками; повторить необходимые школьникам правила личной гигиены.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гостях у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Мойдодыра</w:t>
            </w:r>
            <w:proofErr w:type="spellEnd"/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врача. Учить простейшим навыкам ухода за своим телом. Формировать потребность постоянно поддерживать его чистоту, иметь красивый внешний вид.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 здоровым быть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Формировать представление детей о здоровье, о здоровом и больном организме, о хорошем и плохом самочувствии.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Безопасность в доме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дискуссия. Формировать знания о правилах поведения в доме. Познакомить детей с основными службами помощи (скорая медицинская, пожарная, газовая, милиция)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Вредные привычки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представления детей о пользе и вреде привычек. Прививать детям ответственное отношение к своему здоровью. Закрепить знания о полезных привычках.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«Пожарная безопасность»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показ презентации. Познакомить детей с опасностью, которая поджидает в случае неосторожного обращения с огнем, напомнить о правилах безопасности в случае возникновения пожара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бы зубы ни болели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Углубить знания детей о средствах гигиены полости рта. Научить чистить зубы. Способствовать формированию потребности ежедневно заботится о здоровье зубов.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Одевайся по сезону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представления детей о здоровье. Учить детей одеваться по погоде. Воспитывать эстетический вкус, аккуратность. Приучать детей следить за своим внешним видом.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Друзья Вода и Мыло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Обогащать детей о личной гигиене. Совершенствовать умение пользоваться предметами личной гигиены.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Маленькая ложь.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понятиями «правда» и «ложь». Совершенствовать навыки культуры и общения. Воспитывать нравственные качества – честность и справедливость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Витаминная семья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Учить детей осознанно относится к своему здоровью. Воспитывать потребность, быть здоровым. Акцентировать внимание на продуктах в которых содержаться полезные вещества.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Безопасное обращение с электрическими приборами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правилами безопасного поведения в квартире, правилами пользования электрическими приборами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безопасности на льду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Беседы с учителем </w:t>
            </w:r>
            <w:proofErr w:type="spellStart"/>
            <w:proofErr w:type="gram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физ.культуры</w:t>
            </w:r>
            <w:proofErr w:type="spellEnd"/>
            <w:proofErr w:type="gram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Расширять знание детей о поведении детей на льду.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Давайте жить дружно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на сплочение. Сплочение детского коллектива. Воспитание чуткости, доброты, отзывчивости по отношению друг к другу. Развивать познавательную активность учащихся.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гостях у Айболита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викторина. Познакомить детей с медицинскими работниками разных специальностей. Воспитывать уважение к труду людей.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Береги себя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представление детей о мире и опасностях, которые нас подстерегают. Развивать умение избегать опасности, соблюдать меры предосторожности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Забота о глазах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презентации. Формировать представление детей об органах чувств. Познакомить с основными правилами сохранения зрения учить выполнять гимнастику для глаз.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Чихали мы на простуду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основными методами профилактики простудных заболеваний. Углубить знания о способах лечения. Формировать потребность следить за своим здоровьем.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устроен человек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Систематизировать знание детей об организме человека. Дать первоначальные сведения по анатомии.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Дорогое слово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Дискуссия. Расширить представление о семье, о мире в семье. Формировать представление детей о значении положительного климата в семье. Воспитывать доброжелательное отношение к своим близким.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хочешь быть здоров -закаляйся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правилами закаливания. Учить детей заботиться о своем здоровье.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Собака бывает кусачей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знание детей о правилах поведение и общения с животными. Учить оказывать первую медицинскую помощь при укусах животных.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Лакомств – 1000, а здоровье оно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викторина. Познакомить детей с правилами питания. Привить детям навыки правильного питания.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Загадки о здоровье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Загадки. Прививать детям интерес к здоровью. Приобщать детей к оздоровительной деятельности.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Чтобы уши слышали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Конкурс. Научить детей правильно ухаживать за ушами. Закрепить знания о правилах гигиены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Всемирный день здоровья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Прививать детям интерес к здоровью. Приобщать детей к оздоровительной деятельности.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Каким я был. Есть. Буду.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представление детей о возрастных изменениях в организме. Развивать навыки самоанализа.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Секреты в лукошке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загадки. Актуализировать знания детей о грибах. Рассказать детям о ядовитых грибах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Ядовитые растения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Расширить представление детей о растениях. Познакомить с опасными растениями. Учить детей правилам безопасного «общения» с незнакомыми растениями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едем, едем, едем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Конкурс. Расширять знание детей о поведении в транспорте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Береги себя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Расширять представление детей о мире и опасностях, которые нас подстерегают. Развивать умение избегать опасности, соблюдать меры предосторожности</w:t>
            </w:r>
          </w:p>
        </w:tc>
      </w:tr>
      <w:tr w:rsidR="00DD503F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E22CD1" w:rsidRDefault="00DD503F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4425E9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движения для велосипедистов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4425E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обучающихся с историей создания велосипеда, разнообразием видов велосипедов, ПДД для велосипедистов, с безопасными местами езды на велосипедах; развитие познавательного интереса по средством применения ИКТ; осознание проблемы опасности для жизнедеятельности при несоблюдении правил дорожного движения; расширение кругозора обучающихся; привитие навыков культуры безопасности на дорогах, умения оценивать степень риска на дороге.</w:t>
            </w:r>
          </w:p>
        </w:tc>
      </w:tr>
      <w:tr w:rsidR="00DD503F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E22CD1" w:rsidRDefault="00DD503F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безопасности о воде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Расширять знание детей о поведении детей на воде.</w:t>
            </w:r>
          </w:p>
        </w:tc>
      </w:tr>
    </w:tbl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6274" w:rsidRPr="002C1C02" w:rsidRDefault="00126274" w:rsidP="002C1C02">
      <w:pPr>
        <w:spacing w:after="0" w:line="240" w:lineRule="auto"/>
        <w:ind w:firstLine="567"/>
        <w:jc w:val="center"/>
        <w:rPr>
          <w:rStyle w:val="c12c55c2c49"/>
          <w:rFonts w:ascii="Times New Roman" w:hAnsi="Times New Roman" w:cs="Times New Roman"/>
          <w:b/>
          <w:color w:val="000000"/>
          <w:sz w:val="28"/>
          <w:szCs w:val="28"/>
        </w:rPr>
      </w:pPr>
    </w:p>
    <w:p w:rsidR="00D05A17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Pr="002C1C02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направлен</w:t>
      </w:r>
      <w:r w:rsidR="00DA50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ия «Гражданин, нравственность» </w:t>
      </w:r>
      <w:proofErr w:type="gramStart"/>
      <w:r w:rsidRPr="002C1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Pr="002C1C02">
        <w:rPr>
          <w:rFonts w:ascii="Times New Roman" w:hAnsi="Times New Roman" w:cs="Times New Roman"/>
          <w:sz w:val="28"/>
          <w:szCs w:val="28"/>
        </w:rPr>
        <w:t xml:space="preserve"> Гражданско</w:t>
      </w:r>
      <w:proofErr w:type="gramEnd"/>
      <w:r w:rsidRPr="002C1C02">
        <w:rPr>
          <w:rFonts w:ascii="Times New Roman" w:hAnsi="Times New Roman" w:cs="Times New Roman"/>
          <w:sz w:val="28"/>
          <w:szCs w:val="28"/>
        </w:rPr>
        <w:t>-патриотическое воспитание)</w:t>
      </w: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1C02">
        <w:rPr>
          <w:rFonts w:ascii="Times New Roman" w:hAnsi="Times New Roman" w:cs="Times New Roman"/>
          <w:sz w:val="28"/>
          <w:szCs w:val="28"/>
          <w:shd w:val="clear" w:color="auto" w:fill="FFFFFF"/>
        </w:rPr>
        <w:t>Дать учащимся научные знания, охватывающие теорию и практику защиты человека и общества от опасных и вредных факторов различного характера, реализация повременных тенденций образования: “Научить жить здесь и теперь”, “Формирование способности жить в условиях постоянных перемен”.</w:t>
      </w:r>
    </w:p>
    <w:tbl>
      <w:tblPr>
        <w:tblW w:w="14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2698"/>
        <w:gridCol w:w="11052"/>
      </w:tblGrid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Герб, флаг, гимн России.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о символике государства.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любовь к своей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Конституция?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основным документом государства.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Долг и совесть в жизни человека.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нравственного чувства, этического сознания и готовности совершать добрые поступки.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«Что такое хорошо и что такое плохо» в пословицах русского народа.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нравственных чувств, этического сознания и готовности совершать позитивные поступки, в том числе речевые. Разумное управление речью как гарантия достойных поступков личности.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значит любить Родину?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любви к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связывает меня с моей Родиной?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Просмотр и обсуждение видеофрагментов. Воспитание любви к Родине, к своему народу. Побуждать детей к действиям во благо людей, даже вопреки собственным интересам.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разные народы могут жить в мире друг с другом?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делать, если я столкнулся с несправедливостью?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Кем из своих предков я горжусь?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рисунок: «я- против войны!»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учащихся с нравственными позициями прошлого, их нравственным подвигом во имя человечества. Воспитание патриотизма.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Страна Справедливости.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замечать нарушения прав человека, защищать свои права и права других людей.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Город, в котором мы живем.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знаний о родном крае, активизация словаря, обучение диалоговому общению. Воспитание любви к малой родине , людям.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папа ( дедушка) был…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пожилых людей.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ноября – День народного единства.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 ноября международный день терпимости (толерантности).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 ноября – День матери.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декабря – День героев Отечества.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Воспитание любви к Отечеству.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января – Рождество Христово.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 Воспитание толерантности.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 января Крещение Господне.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 Воспитание толерантности.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 января – День воинской славы России( День полного освобождения Ленинграда от фашистской блокады).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хотим жить в мире.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Формирование у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proofErr w:type="spellEnd"/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правовой культуры, свободного и ответственного самоопределения в сфере правовых отношений с обществом. Формирование гуманистического мировоззрения, способного 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 февраля – День защитника Отечества.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девочки – самые прекрасные.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к осознанию своих прав и прав других людей, способности к саморазвитию. Прививать уважение к девочкам.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 апреля – День космонавтики.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чувство патриотизма и расширять кругозор.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Преданья старины глубокой…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Праздник русских традиций.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Знакомить с традициями русского народа, воспитывать уважение к традициям, любовь к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чего начинается Родина…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гражданственности, патриотизма.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Закон твоей жизни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(Ю. Яковлев).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Элементарные знания о законах и правилах общественной жизни, о правах и обязанностях граждан. Препятствование нарушению порядка, закона, несоблюдению обязанностей, нарушению равноправия.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приходит из детства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(Л. Симонова).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уважения к правам и обязанностям. Отрицательная оценка нарушения порядка в классе, на улице, в обществе в целом. Участие в принятии и исполнении коллективных решений, управляющих жизнью класса, умение отвечать за свои проступки.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«Для Родины своей ни сил, ни жизни не жалей» (о добросовестном отношении к учению и труду).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умений руководствоваться мотивами долга, совести, справедливости в ситуациях нравственно – правового выбора.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Моё и наше (о бережном отношении к общественному имуществу).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нравственных чувств и этического сознания.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Тимуровцы блокадного Ленинграда (Б. Камов).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Осуществление чего – то полезного для сверстников, граждан своей страны, даже вопреки своим личным интересам и желаниям.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на свете жить?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(В. Сухомлинский).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 уважительное отношение к старшим, к традициям семьи, школы, общества, к чести и достоинству других людей.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Победы.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отношений.</w:t>
            </w:r>
          </w:p>
        </w:tc>
      </w:tr>
    </w:tbl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D05A1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DA50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26274" w:rsidRDefault="00126274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с родителями обучающихся в условиях</w:t>
      </w: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группы продленного дня</w:t>
      </w: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07267" w:rsidRPr="00B07267" w:rsidRDefault="00B07267" w:rsidP="00B072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 Необходимой составной частью образовательно-воспитательного процесса в группе продленного дня являются планирование и организация работы с родителями воспитанников </w:t>
      </w: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целью обогащения родителей психолого-педагогическими знаниями, формирования их педагогической позиции по вопросам воспитания ребёнка, установления тесной связи взрослых и детей.</w:t>
      </w:r>
    </w:p>
    <w:p w:rsidR="00B07267" w:rsidRPr="00B07267" w:rsidRDefault="00B07267" w:rsidP="00B072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В плане работы воспитателя группы продленного дня с семьями школьников должны найти отражение следующие направления:</w:t>
      </w:r>
    </w:p>
    <w:p w:rsidR="00B07267" w:rsidRPr="00B07267" w:rsidRDefault="00B07267" w:rsidP="001D05BE">
      <w:pPr>
        <w:pStyle w:val="a3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изучение семей и условий семейного воспитания с целью выявления их возможностей в воспитании своего ребёнка и воспитанников группы продленного дня через анкеты, тесты, наблюдение, индивидуальные беседы с детьми и родителями и др.</w:t>
      </w:r>
    </w:p>
    <w:p w:rsidR="00B07267" w:rsidRPr="00B07267" w:rsidRDefault="00B07267" w:rsidP="001D05BE">
      <w:pPr>
        <w:pStyle w:val="a3"/>
        <w:numPr>
          <w:ilvl w:val="0"/>
          <w:numId w:val="25"/>
        </w:numPr>
        <w:spacing w:after="0" w:line="240" w:lineRule="auto"/>
        <w:ind w:hanging="3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полученных сведений при организации взаимодействия;</w:t>
      </w:r>
    </w:p>
    <w:p w:rsidR="00B07267" w:rsidRPr="00B07267" w:rsidRDefault="00B07267" w:rsidP="00B07267">
      <w:pPr>
        <w:spacing w:after="0" w:line="240" w:lineRule="auto"/>
        <w:ind w:left="771" w:hanging="3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оказание семьям воспитанников психолого-педагогической     помощи посредством комплексного использования разнообразных коллективных, групповых, индивидуальных и наглядно-информационных форм работы;</w:t>
      </w:r>
    </w:p>
    <w:p w:rsidR="00B07267" w:rsidRPr="00B07267" w:rsidRDefault="00B07267" w:rsidP="001D05BE">
      <w:pPr>
        <w:pStyle w:val="a3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вовлечение родителей в учебно-воспитательный процесс группы продленного дня и школы. Привлечение родителей к планированию воспитательных дел группы, информирование о времени и месте их проведения, включение в подготовку и проведение мероприятия;</w:t>
      </w: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работы воспитателя группы продленного дня с родителями обучающихся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2623"/>
        <w:gridCol w:w="3430"/>
        <w:gridCol w:w="3826"/>
        <w:gridCol w:w="3294"/>
      </w:tblGrid>
      <w:tr w:rsidR="001A0D4F" w:rsidRPr="00B07267" w:rsidTr="001A0D4F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132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1A0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работы с родителями</w:t>
            </w:r>
          </w:p>
        </w:tc>
      </w:tr>
      <w:tr w:rsidR="001A0D4F" w:rsidRPr="00B07267" w:rsidTr="00E22CD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Работа с коллективом родителей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Индивидуальная работа с родителями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Наглядно-информационное просвещение родителей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Изучение семей и условий семейного воспитания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Родительская встреча «Давай познакомимся».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Привлечение родителей к моделированию воспитательной системы группы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“Федеральный государственный образовательный стандарт начального общего образования как система обязательных требований”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 родителей «Мой ребёнок».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Вечер вопросов и ответов «Младший школьный возраст и его особенности»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консультации с привлечением психолога «Проблемы детей и пути их решения»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“Сохранение и укрепление здоровья детей”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Тестирование родителей «Вы - воспитатель»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Родительская встреча «Наказание и поощрение в семье»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беседы с привлечением психолога «Нужно ли наказывать ребенка?»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“Государственная политика в системе общего образования Российской Федерации”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 родителей и детей по вопросам проявления жестокости в детско-родительских отношениях.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родительская встреча «Перелистывая страницы календаря».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День открытых дверей группы «Вот и стали мы на год взрослей»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Беседы с </w:t>
            </w:r>
            <w:proofErr w:type="gramStart"/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родителями  о</w:t>
            </w:r>
            <w:proofErr w:type="gramEnd"/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предстоящих  летних каникулах и действующей на территории школы летней площадке.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стенда «Яркие эпизоды из жизни нашей группы»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Проектное исследование мнения родителей «Мой ребёнок и группа»</w:t>
            </w:r>
          </w:p>
        </w:tc>
      </w:tr>
    </w:tbl>
    <w:p w:rsidR="00B07267" w:rsidRPr="00E22CD1" w:rsidRDefault="00B07267" w:rsidP="00E22CD1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02C17" w:rsidRDefault="00F02C17" w:rsidP="00C5603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spacing w:val="-20"/>
          <w:sz w:val="28"/>
          <w:szCs w:val="28"/>
        </w:rPr>
        <w:t>САМОПОДГОТОВКА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lastRenderedPageBreak/>
        <w:t xml:space="preserve">Самоподготовка – это форма внеурочной учебной деятельности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в  ГПД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, обязательные и ежедневные занятия, на которых школьники самостоятельно выполняют учебные задания в строго отведенное время. Целью самостоятельной работы на этих занятиях является выработка навыков самообразования, самовоспитания и способствование разностороннему развитию личности ребенка.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Воспитатель во время самоподготовки поддерживает необходимый для самостоятельной работы порядок и обеспечивает успешное выполнение заданий всеми учениками, стремясь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закрепить  те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 знания, которые дети приобрели на уроках. Воспитатель должен побуждать ребенка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к  самостоятельному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размышлению, всячески стимулировать его волевые  усилия, развивать мыслительные способности.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Воспитателем ГПД должны быть предусмотрены развивающие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занятия  перед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самоподготовкой, чтобы подготовить детей к самостоятельной учебной работе, требующей от них активной умственной деятельности. Кратковременность таких занятий, своеобразных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умственных  гимнастик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, требует четкости и динамичности их проведения и обязательно в игровой форме. Наиболее приемлемая продолжительность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таких  занятий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– 10–15 минут. Воспитатель не требует от учащихся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строгого  соблюдения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порядка, свойственного урокам, не подавляет самостоятельности детей, их активности, в результате чего дети получают возможность для позитивного самовыражения, а значит – полноценного отдыха. Отдохнувшие, без признаков усталости и возбужденности,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дети  легко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включаются в умственную деятельность при выполнении домашних  заданий.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У воспитателей, особенно в разновозрастных группах, нередко возникают трудности из-за того, что учащиеся заканчивают самоподготовку в разное время. Младшие школьники, как правило, не могут ни минуты ждать, пока старшие выполнят задания. Они не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могут,  да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и не  должны, сидеть в это время тихо и неподвижно. Чем их занять?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Какое  предложить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занятие, чтобы и им  было интересно, и  другим не мешали? Эта же проблема возникает и в группе с одновозрастным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составом  учащихся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>, так как дети одного возраста также затрачивают на самоподготовку разное время. Огромна и незаменима здесь роль развивающих занимательных игр и упражнений, которые способствуют сознательному и более прочному усвоению знаний и отработке определенных навыков, предусмотренных современными учебными программами.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Активизации мыслительной деятельности учащихся, а также закреплению знаний, полученных на уроках, способствуют занимательные </w:t>
      </w:r>
      <w:proofErr w:type="gramStart"/>
      <w:r w:rsidRPr="00B160B7">
        <w:rPr>
          <w:rFonts w:ascii="Times New Roman" w:hAnsi="Times New Roman" w:cs="Times New Roman"/>
          <w:sz w:val="28"/>
          <w:szCs w:val="28"/>
        </w:rPr>
        <w:t>игры  с</w:t>
      </w:r>
      <w:proofErr w:type="gramEnd"/>
      <w:r w:rsidRPr="00B160B7">
        <w:rPr>
          <w:rFonts w:ascii="Times New Roman" w:hAnsi="Times New Roman" w:cs="Times New Roman"/>
          <w:sz w:val="28"/>
          <w:szCs w:val="28"/>
        </w:rPr>
        <w:t xml:space="preserve"> математическим содержанием, которые развивают сообразительность,  внимание, глазомер, смекалку, приучают размышлять. 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Рекомендации по организации и методике подготовки домашних заданий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lastRenderedPageBreak/>
        <w:t>Задача подготовки домашних заданий вытекает из общих задач специальной школы, которые заключаются в выработке и развитии у учащихся навыков самостоятельности в учебной и трудовой деятельности. Реализация этих целей достигается, прежде всего, правильной организацией подготовки домашних заданий, при которой знания, приобретенные учениками на уроках, получают наиболее эффективное закрепление и совершенствование.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  </w:t>
      </w:r>
      <w:r w:rsidRPr="00B160B7">
        <w:rPr>
          <w:rFonts w:ascii="Times New Roman" w:hAnsi="Times New Roman" w:cs="Times New Roman"/>
          <w:spacing w:val="-20"/>
          <w:sz w:val="28"/>
          <w:szCs w:val="28"/>
        </w:rPr>
        <w:tab/>
        <w:t xml:space="preserve">На уроке самостоятельная работа учащихся является только элементом на том или другом его этапе, при подготовке домашних заданий — это главный вид деятельности. Его необходимо правильно организовать в целях коррекции познавательной деятельности, выработки самостоятельности в учебной работе. Домашние задания не должны дублировать того, что происходило на уроке. Это особая деятельность каждого ученика, находящегося в иных, чем в классе, условиях.    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Школьник самостоятельно продолжает то, что делал вместе с другими учащимися в классе, и вместе с тем приобретает такие знания и навыки, которые необходимы для дальнейшей учебы под руководством учителя. Без этих знаний учебный процесс продолжаться не может. Таким образом, домашняя работа — не только важная форма организации обучения, она органически входит в процесс обучения как его необходимое звено, представляя собой индивидуальную форму учебных занятий под руководством воспитателя.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Ценность домашних заданий состоит также в том, что определенный вид работы, невыполнимый в условиях урока (наблюдения длительного характера за ростом растений, изменениями в природе по временам года, изменения погоды и т. д.), становится возможным во внеурочное время. Урок и самостоятельная последующая учебная работа дома являются единым процессом. Важно, чтобы при выполнении домашних заданий были разграничены функции учителя и воспитателя.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Учитель готовит учащихся к выполнению домашних заданий, объясняя, что задано и как следует выполнять ту или иную работу. Он контролирует качество приготовления уроков дома. Педагог учитывает индивидуальные осо</w:t>
      </w:r>
      <w:r w:rsidRPr="00B160B7">
        <w:rPr>
          <w:rFonts w:ascii="Times New Roman" w:hAnsi="Times New Roman" w:cs="Times New Roman"/>
          <w:spacing w:val="-20"/>
          <w:sz w:val="28"/>
          <w:szCs w:val="28"/>
        </w:rPr>
        <w:softHyphen/>
        <w:t>бенности детей, придает домашней работе творческий характер, включая в содержание заданий решение задач, составление задач и примеров, чтение дополнительной литературы, выполнение заданий с использованием словаря и т. д. В функции воспитателя, осуществляющего педагогическое руководство подготовкой домашних заданий, входит: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•     формирование познавательной </w:t>
      </w:r>
      <w:proofErr w:type="gramStart"/>
      <w:r w:rsidRPr="00B160B7">
        <w:rPr>
          <w:rFonts w:ascii="Times New Roman" w:hAnsi="Times New Roman" w:cs="Times New Roman"/>
          <w:spacing w:val="-20"/>
          <w:sz w:val="28"/>
          <w:szCs w:val="28"/>
        </w:rPr>
        <w:t>учебной  деятельности</w:t>
      </w:r>
      <w:proofErr w:type="gramEnd"/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 детей;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обучение навыкам самостоятельной работы;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привитие учащимся навыков самоконтроля, взаимопроверки и взаимопомощи;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обеспечение правильного выполнения домашних заданий всеми детьми.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lastRenderedPageBreak/>
        <w:t>Чтобы, успешно осуществлять эти задачи, воспитателю необходимо знать индивидуальные особенности каждого ребенка, содержание программ учебных предметов и требования, предъявляемые к умениям и навыкам учащихся.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Единство требований, с которыми подходят к учащимся при подготовке домашних заданий учитель и воспитатель, предполагает постоянный контакт между ними. Основной формой связи в их работе является взаимное посещение уроков и часов самоподготовки. Посещение самоподготовки помогает учителю проверить степень усвоения </w:t>
      </w:r>
      <w:proofErr w:type="gramStart"/>
      <w:r w:rsidRPr="00B160B7">
        <w:rPr>
          <w:rFonts w:ascii="Times New Roman" w:hAnsi="Times New Roman" w:cs="Times New Roman"/>
          <w:spacing w:val="-20"/>
          <w:sz w:val="28"/>
          <w:szCs w:val="28"/>
        </w:rPr>
        <w:t>учебного  материала</w:t>
      </w:r>
      <w:proofErr w:type="gramEnd"/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 учащимися при самостоятельной работе. Посещение уроков дает возможность воспитателю вникнуть в методику работы учителя, выделить наиболее существенные и трудные для детей разделы по учебным предметам с тем, чтобы в процессе подготовки уроков уделять им больше времени.</w:t>
      </w: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Санитарно-гигиенические требования к самоподготовке</w:t>
      </w:r>
    </w:p>
    <w:p w:rsidR="00461F8C" w:rsidRPr="00B160B7" w:rsidRDefault="00461F8C" w:rsidP="000C004A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1.  Равномерная и достаточна</w:t>
      </w:r>
      <w:r w:rsidR="000C004A">
        <w:rPr>
          <w:rFonts w:ascii="Times New Roman" w:hAnsi="Times New Roman" w:cs="Times New Roman"/>
          <w:spacing w:val="-20"/>
          <w:sz w:val="28"/>
          <w:szCs w:val="28"/>
        </w:rPr>
        <w:t>я освещенность всего помещения.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2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.  Недопустимость   затемнения   окон   </w:t>
      </w:r>
      <w:proofErr w:type="gramStart"/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шторами,   </w:t>
      </w:r>
      <w:proofErr w:type="gramEnd"/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цветами   и   близко растущими деревьями.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3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Поддержание нормального температурного режима.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4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Регулярное проветривание классной комнаты.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5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Влажная уборка помещения перед самоподготовкой.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6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Использование школьной мебели в соответствии с возрастными данными школьников.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7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Соблюдение школьниками личной гигиены.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8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Сохранение у детей правильной позы во время работы.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9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Проведение «физкультминуток», динамической паузы.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10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Устранение шумовых раздражителей.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11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Учащихся    не    следует    нагружать    дополнительным    учебным материалом.</w:t>
      </w:r>
    </w:p>
    <w:p w:rsidR="00DA5076" w:rsidRPr="000C004A" w:rsidRDefault="000C004A" w:rsidP="000C004A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12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Варьировать смену деятельно</w:t>
      </w:r>
      <w:r>
        <w:rPr>
          <w:rFonts w:ascii="Times New Roman" w:hAnsi="Times New Roman" w:cs="Times New Roman"/>
          <w:spacing w:val="-20"/>
          <w:sz w:val="28"/>
          <w:szCs w:val="28"/>
        </w:rPr>
        <w:t>сти за счет школьных предметов.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Дидактические требования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1.  Занятия по самоподготовке проводятся регулярно, в одно время, имеют определенную продолжительность.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2.  Задание ученики выполняют самостоятельно.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3.  Проверка проводится поэтапно (самопроверка, взаимопроверка, проверка воспитателем).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4.  Производится первичная поэтапная оценка выполненной работы.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lastRenderedPageBreak/>
        <w:t>5.  Планируется   индивидуальная   работа   со   слабоуспевающими учениками.</w:t>
      </w:r>
    </w:p>
    <w:p w:rsidR="00DA5076" w:rsidRPr="000C004A" w:rsidRDefault="00461F8C" w:rsidP="000C004A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6. Объем и характер заданий регулируется с помощью обоюдных ко</w:t>
      </w:r>
      <w:r w:rsidR="000C004A">
        <w:rPr>
          <w:rFonts w:ascii="Times New Roman" w:hAnsi="Times New Roman" w:cs="Times New Roman"/>
          <w:spacing w:val="-20"/>
          <w:sz w:val="28"/>
          <w:szCs w:val="28"/>
        </w:rPr>
        <w:t>нтактов учителей и воспитателей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САМОПОДГОТОВКА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Организация рабочего места.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Настрой детей.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Постановка цели и мотивация работы.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Определение времени на каждый предмет.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Инструктаж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Предупреждение возможных трудностей (дидактическая игра, таблицы, схемы).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Работа с памятками.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Определение плана выполнения работ по предмету.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Самостоятельная работа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Использование сигнальных карточек.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Самоконтроль по таблицам, схемам, памяткам.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Контроль со стороны воспитателя.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Индивидуальная работа с учащимися.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Самопроверка, взаимопроверка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Использование памяток.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Сверка с образцом, правильным ответом на доске.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Повторение правила.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Исправление недочётов, ошибок в работе.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Подключение к работе консультантов.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 xml:space="preserve">Проверка работы воспитателем. </w:t>
      </w:r>
      <w:r w:rsidRPr="00B160B7">
        <w:rPr>
          <w:rFonts w:ascii="Times New Roman" w:hAnsi="Times New Roman" w:cs="Times New Roman"/>
          <w:sz w:val="28"/>
          <w:szCs w:val="28"/>
        </w:rPr>
        <w:t>Дифференцированный подход к проверке (слабый, средний, сильный ученик).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lastRenderedPageBreak/>
        <w:t>Подведение итогов самоподготовки</w:t>
      </w:r>
    </w:p>
    <w:p w:rsidR="00DA5076" w:rsidRPr="00DA5076" w:rsidRDefault="00461F8C" w:rsidP="00DA5076">
      <w:pPr>
        <w:pStyle w:val="a3"/>
        <w:numPr>
          <w:ilvl w:val="0"/>
          <w:numId w:val="19"/>
        </w:numPr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Общая оценка работы группы.</w:t>
      </w:r>
      <w:r w:rsidR="00DA5076">
        <w:rPr>
          <w:rFonts w:ascii="Times New Roman" w:hAnsi="Times New Roman" w:cs="Times New Roman"/>
          <w:sz w:val="28"/>
          <w:szCs w:val="28"/>
        </w:rPr>
        <w:t xml:space="preserve">                                3. </w:t>
      </w:r>
      <w:r w:rsidR="00DA5076" w:rsidRPr="00DA5076">
        <w:rPr>
          <w:rFonts w:ascii="Times New Roman" w:hAnsi="Times New Roman" w:cs="Times New Roman"/>
          <w:sz w:val="28"/>
          <w:szCs w:val="28"/>
        </w:rPr>
        <w:t>Организация выставки работ.</w:t>
      </w:r>
    </w:p>
    <w:p w:rsidR="00DF3A2C" w:rsidRDefault="00DA5076" w:rsidP="00E22CD1">
      <w:pPr>
        <w:pStyle w:val="a3"/>
        <w:numPr>
          <w:ilvl w:val="0"/>
          <w:numId w:val="19"/>
        </w:numPr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A5076">
        <w:rPr>
          <w:rFonts w:ascii="Times New Roman" w:hAnsi="Times New Roman" w:cs="Times New Roman"/>
          <w:sz w:val="28"/>
          <w:szCs w:val="28"/>
        </w:rPr>
        <w:t>Похвала, поддержка слабого ученика.</w:t>
      </w:r>
      <w:r>
        <w:rPr>
          <w:rFonts w:ascii="Times New Roman" w:hAnsi="Times New Roman" w:cs="Times New Roman"/>
          <w:sz w:val="28"/>
          <w:szCs w:val="28"/>
        </w:rPr>
        <w:t xml:space="preserve">                   4. </w:t>
      </w:r>
      <w:r w:rsidRPr="00DA5076">
        <w:rPr>
          <w:rFonts w:ascii="Times New Roman" w:hAnsi="Times New Roman" w:cs="Times New Roman"/>
          <w:sz w:val="28"/>
          <w:szCs w:val="28"/>
        </w:rPr>
        <w:t>Проведение рефлексии.</w:t>
      </w:r>
    </w:p>
    <w:p w:rsidR="009104E7" w:rsidRDefault="009104E7" w:rsidP="009104E7">
      <w:pPr>
        <w:pStyle w:val="a3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9104E7" w:rsidRPr="00DA5076" w:rsidRDefault="009104E7" w:rsidP="009104E7">
      <w:pPr>
        <w:pStyle w:val="a3"/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633970" cy="7752715"/>
            <wp:effectExtent l="730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81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35778" cy="775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04E7" w:rsidRPr="00DA5076" w:rsidSect="00DF3A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6838" w:h="11906" w:orient="landscape"/>
      <w:pgMar w:top="568" w:right="1103" w:bottom="851" w:left="1418" w:header="709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5EA" w:rsidRDefault="00CE45EA" w:rsidP="00F02C17">
      <w:pPr>
        <w:spacing w:after="0" w:line="240" w:lineRule="auto"/>
      </w:pPr>
      <w:r>
        <w:separator/>
      </w:r>
    </w:p>
  </w:endnote>
  <w:endnote w:type="continuationSeparator" w:id="0">
    <w:p w:rsidR="00CE45EA" w:rsidRDefault="00CE45EA" w:rsidP="00F02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8DD" w:rsidRDefault="007208DD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9647598"/>
      <w:docPartObj>
        <w:docPartGallery w:val="Page Numbers (Bottom of Page)"/>
        <w:docPartUnique/>
      </w:docPartObj>
    </w:sdtPr>
    <w:sdtEndPr/>
    <w:sdtContent>
      <w:p w:rsidR="007208DD" w:rsidRDefault="007208DD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04E7">
          <w:rPr>
            <w:noProof/>
          </w:rPr>
          <w:t>44</w:t>
        </w:r>
        <w:r>
          <w:fldChar w:fldCharType="end"/>
        </w:r>
      </w:p>
    </w:sdtContent>
  </w:sdt>
  <w:p w:rsidR="007208DD" w:rsidRDefault="007208DD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8DD" w:rsidRDefault="007208D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5EA" w:rsidRDefault="00CE45EA" w:rsidP="00F02C17">
      <w:pPr>
        <w:spacing w:after="0" w:line="240" w:lineRule="auto"/>
      </w:pPr>
      <w:r>
        <w:separator/>
      </w:r>
    </w:p>
  </w:footnote>
  <w:footnote w:type="continuationSeparator" w:id="0">
    <w:p w:rsidR="00CE45EA" w:rsidRDefault="00CE45EA" w:rsidP="00F02C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8DD" w:rsidRDefault="007208DD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8DD" w:rsidRDefault="007208DD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8DD" w:rsidRDefault="007208DD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1530"/>
    <w:multiLevelType w:val="multilevel"/>
    <w:tmpl w:val="03727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D46AB4"/>
    <w:multiLevelType w:val="multilevel"/>
    <w:tmpl w:val="79E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AB29DE"/>
    <w:multiLevelType w:val="hybridMultilevel"/>
    <w:tmpl w:val="9AFAE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0272F"/>
    <w:multiLevelType w:val="hybridMultilevel"/>
    <w:tmpl w:val="8D06A1C4"/>
    <w:lvl w:ilvl="0" w:tplc="AE301144">
      <w:start w:val="1"/>
      <w:numFmt w:val="decimal"/>
      <w:lvlText w:val="%1."/>
      <w:lvlJc w:val="left"/>
      <w:pPr>
        <w:ind w:left="720" w:hanging="360"/>
      </w:pPr>
      <w:rPr>
        <w:rFonts w:hint="default"/>
        <w:spacing w:val="-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14FA2"/>
    <w:multiLevelType w:val="hybridMultilevel"/>
    <w:tmpl w:val="8C18F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026916"/>
    <w:multiLevelType w:val="hybridMultilevel"/>
    <w:tmpl w:val="81728A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B4496"/>
    <w:multiLevelType w:val="hybridMultilevel"/>
    <w:tmpl w:val="9B42A20E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7" w15:restartNumberingAfterBreak="0">
    <w:nsid w:val="1B2C3071"/>
    <w:multiLevelType w:val="hybridMultilevel"/>
    <w:tmpl w:val="1470646A"/>
    <w:lvl w:ilvl="0" w:tplc="0419000F">
      <w:start w:val="1"/>
      <w:numFmt w:val="decimal"/>
      <w:lvlText w:val="%1."/>
      <w:lvlJc w:val="left"/>
      <w:pPr>
        <w:ind w:left="191" w:hanging="360"/>
      </w:pPr>
    </w:lvl>
    <w:lvl w:ilvl="1" w:tplc="04190019" w:tentative="1">
      <w:start w:val="1"/>
      <w:numFmt w:val="lowerLetter"/>
      <w:lvlText w:val="%2."/>
      <w:lvlJc w:val="left"/>
      <w:pPr>
        <w:ind w:left="911" w:hanging="360"/>
      </w:pPr>
    </w:lvl>
    <w:lvl w:ilvl="2" w:tplc="0419001B" w:tentative="1">
      <w:start w:val="1"/>
      <w:numFmt w:val="lowerRoman"/>
      <w:lvlText w:val="%3."/>
      <w:lvlJc w:val="right"/>
      <w:pPr>
        <w:ind w:left="1631" w:hanging="180"/>
      </w:pPr>
    </w:lvl>
    <w:lvl w:ilvl="3" w:tplc="0419000F" w:tentative="1">
      <w:start w:val="1"/>
      <w:numFmt w:val="decimal"/>
      <w:lvlText w:val="%4."/>
      <w:lvlJc w:val="left"/>
      <w:pPr>
        <w:ind w:left="2351" w:hanging="360"/>
      </w:pPr>
    </w:lvl>
    <w:lvl w:ilvl="4" w:tplc="04190019" w:tentative="1">
      <w:start w:val="1"/>
      <w:numFmt w:val="lowerLetter"/>
      <w:lvlText w:val="%5."/>
      <w:lvlJc w:val="left"/>
      <w:pPr>
        <w:ind w:left="3071" w:hanging="360"/>
      </w:pPr>
    </w:lvl>
    <w:lvl w:ilvl="5" w:tplc="0419001B" w:tentative="1">
      <w:start w:val="1"/>
      <w:numFmt w:val="lowerRoman"/>
      <w:lvlText w:val="%6."/>
      <w:lvlJc w:val="right"/>
      <w:pPr>
        <w:ind w:left="3791" w:hanging="180"/>
      </w:pPr>
    </w:lvl>
    <w:lvl w:ilvl="6" w:tplc="0419000F" w:tentative="1">
      <w:start w:val="1"/>
      <w:numFmt w:val="decimal"/>
      <w:lvlText w:val="%7."/>
      <w:lvlJc w:val="left"/>
      <w:pPr>
        <w:ind w:left="4511" w:hanging="360"/>
      </w:pPr>
    </w:lvl>
    <w:lvl w:ilvl="7" w:tplc="04190019" w:tentative="1">
      <w:start w:val="1"/>
      <w:numFmt w:val="lowerLetter"/>
      <w:lvlText w:val="%8."/>
      <w:lvlJc w:val="left"/>
      <w:pPr>
        <w:ind w:left="5231" w:hanging="360"/>
      </w:pPr>
    </w:lvl>
    <w:lvl w:ilvl="8" w:tplc="0419001B" w:tentative="1">
      <w:start w:val="1"/>
      <w:numFmt w:val="lowerRoman"/>
      <w:lvlText w:val="%9."/>
      <w:lvlJc w:val="right"/>
      <w:pPr>
        <w:ind w:left="5951" w:hanging="180"/>
      </w:pPr>
    </w:lvl>
  </w:abstractNum>
  <w:abstractNum w:abstractNumId="8" w15:restartNumberingAfterBreak="0">
    <w:nsid w:val="20481C61"/>
    <w:multiLevelType w:val="hybridMultilevel"/>
    <w:tmpl w:val="EC309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707F69"/>
    <w:multiLevelType w:val="hybridMultilevel"/>
    <w:tmpl w:val="49DAACFC"/>
    <w:lvl w:ilvl="0" w:tplc="46CC95B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D6412E0"/>
    <w:multiLevelType w:val="hybridMultilevel"/>
    <w:tmpl w:val="93C22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FC46BE"/>
    <w:multiLevelType w:val="hybridMultilevel"/>
    <w:tmpl w:val="413E74B0"/>
    <w:lvl w:ilvl="0" w:tplc="D11E297E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12" w15:restartNumberingAfterBreak="0">
    <w:nsid w:val="2F5F7CE4"/>
    <w:multiLevelType w:val="hybridMultilevel"/>
    <w:tmpl w:val="A6660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A07C8"/>
    <w:multiLevelType w:val="singleLevel"/>
    <w:tmpl w:val="4A424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4" w15:restartNumberingAfterBreak="0">
    <w:nsid w:val="3FBD77EB"/>
    <w:multiLevelType w:val="hybridMultilevel"/>
    <w:tmpl w:val="309C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786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4A4B25"/>
    <w:multiLevelType w:val="hybridMultilevel"/>
    <w:tmpl w:val="3F5E88C8"/>
    <w:lvl w:ilvl="0" w:tplc="0419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16" w15:restartNumberingAfterBreak="0">
    <w:nsid w:val="46C36723"/>
    <w:multiLevelType w:val="multilevel"/>
    <w:tmpl w:val="046C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F01347"/>
    <w:multiLevelType w:val="hybridMultilevel"/>
    <w:tmpl w:val="6AFE044C"/>
    <w:lvl w:ilvl="0" w:tplc="AE30114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spacing w:val="-20"/>
      </w:rPr>
    </w:lvl>
    <w:lvl w:ilvl="1" w:tplc="0419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8" w15:restartNumberingAfterBreak="0">
    <w:nsid w:val="4D046725"/>
    <w:multiLevelType w:val="hybridMultilevel"/>
    <w:tmpl w:val="62B06A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CA6AD8"/>
    <w:multiLevelType w:val="hybridMultilevel"/>
    <w:tmpl w:val="E72296F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28745BD"/>
    <w:multiLevelType w:val="hybridMultilevel"/>
    <w:tmpl w:val="3D228B9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1" w15:restartNumberingAfterBreak="0">
    <w:nsid w:val="550A364C"/>
    <w:multiLevelType w:val="hybridMultilevel"/>
    <w:tmpl w:val="7A6C279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2" w15:restartNumberingAfterBreak="0">
    <w:nsid w:val="59A42847"/>
    <w:multiLevelType w:val="hybridMultilevel"/>
    <w:tmpl w:val="C62AB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1B1889"/>
    <w:multiLevelType w:val="hybridMultilevel"/>
    <w:tmpl w:val="05C470EE"/>
    <w:lvl w:ilvl="0" w:tplc="2EACFF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A13F4E"/>
    <w:multiLevelType w:val="hybridMultilevel"/>
    <w:tmpl w:val="C9C66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8713C"/>
    <w:multiLevelType w:val="hybridMultilevel"/>
    <w:tmpl w:val="DFD4542E"/>
    <w:lvl w:ilvl="0" w:tplc="9C5C05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681832C6"/>
    <w:multiLevelType w:val="hybridMultilevel"/>
    <w:tmpl w:val="309C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786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A874E1"/>
    <w:multiLevelType w:val="hybridMultilevel"/>
    <w:tmpl w:val="4124700E"/>
    <w:lvl w:ilvl="0" w:tplc="AE301144">
      <w:start w:val="1"/>
      <w:numFmt w:val="decimal"/>
      <w:lvlText w:val="%1."/>
      <w:lvlJc w:val="left"/>
      <w:pPr>
        <w:ind w:left="1287" w:hanging="360"/>
      </w:pPr>
      <w:rPr>
        <w:rFonts w:hint="default"/>
        <w:spacing w:val="-2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6CC80619"/>
    <w:multiLevelType w:val="hybridMultilevel"/>
    <w:tmpl w:val="45DA2D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EF7B87"/>
    <w:multiLevelType w:val="hybridMultilevel"/>
    <w:tmpl w:val="5E8ED84E"/>
    <w:lvl w:ilvl="0" w:tplc="2EACFF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245CE3"/>
    <w:multiLevelType w:val="hybridMultilevel"/>
    <w:tmpl w:val="0F4E7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D121EB"/>
    <w:multiLevelType w:val="hybridMultilevel"/>
    <w:tmpl w:val="0F4E7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2C4DB1"/>
    <w:multiLevelType w:val="hybridMultilevel"/>
    <w:tmpl w:val="8C50499A"/>
    <w:lvl w:ilvl="0" w:tplc="4634BF5E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21"/>
  </w:num>
  <w:num w:numId="2">
    <w:abstractNumId w:val="22"/>
  </w:num>
  <w:num w:numId="3">
    <w:abstractNumId w:val="19"/>
  </w:num>
  <w:num w:numId="4">
    <w:abstractNumId w:val="31"/>
  </w:num>
  <w:num w:numId="5">
    <w:abstractNumId w:val="12"/>
  </w:num>
  <w:num w:numId="6">
    <w:abstractNumId w:val="24"/>
  </w:num>
  <w:num w:numId="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7"/>
  </w:num>
  <w:num w:numId="10">
    <w:abstractNumId w:val="10"/>
  </w:num>
  <w:num w:numId="11">
    <w:abstractNumId w:val="17"/>
  </w:num>
  <w:num w:numId="12">
    <w:abstractNumId w:val="4"/>
  </w:num>
  <w:num w:numId="13">
    <w:abstractNumId w:val="13"/>
    <w:lvlOverride w:ilvl="0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8"/>
  </w:num>
  <w:num w:numId="17">
    <w:abstractNumId w:val="8"/>
  </w:num>
  <w:num w:numId="18">
    <w:abstractNumId w:val="28"/>
  </w:num>
  <w:num w:numId="19">
    <w:abstractNumId w:val="3"/>
  </w:num>
  <w:num w:numId="20">
    <w:abstractNumId w:val="27"/>
  </w:num>
  <w:num w:numId="21">
    <w:abstractNumId w:val="25"/>
  </w:num>
  <w:num w:numId="22">
    <w:abstractNumId w:val="11"/>
  </w:num>
  <w:num w:numId="23">
    <w:abstractNumId w:val="30"/>
  </w:num>
  <w:num w:numId="24">
    <w:abstractNumId w:val="2"/>
  </w:num>
  <w:num w:numId="25">
    <w:abstractNumId w:val="6"/>
  </w:num>
  <w:num w:numId="26">
    <w:abstractNumId w:val="20"/>
  </w:num>
  <w:num w:numId="27">
    <w:abstractNumId w:val="29"/>
  </w:num>
  <w:num w:numId="28">
    <w:abstractNumId w:val="1"/>
  </w:num>
  <w:num w:numId="29">
    <w:abstractNumId w:val="0"/>
  </w:num>
  <w:num w:numId="30">
    <w:abstractNumId w:val="16"/>
  </w:num>
  <w:num w:numId="31">
    <w:abstractNumId w:val="23"/>
  </w:num>
  <w:num w:numId="32">
    <w:abstractNumId w:val="26"/>
  </w:num>
  <w:num w:numId="33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367"/>
    <w:rsid w:val="00007335"/>
    <w:rsid w:val="00030845"/>
    <w:rsid w:val="00037905"/>
    <w:rsid w:val="00050521"/>
    <w:rsid w:val="00052730"/>
    <w:rsid w:val="000734BD"/>
    <w:rsid w:val="00093393"/>
    <w:rsid w:val="000A5676"/>
    <w:rsid w:val="000C004A"/>
    <w:rsid w:val="000C608C"/>
    <w:rsid w:val="000D067C"/>
    <w:rsid w:val="000D28F5"/>
    <w:rsid w:val="00100967"/>
    <w:rsid w:val="00113C38"/>
    <w:rsid w:val="00126274"/>
    <w:rsid w:val="00134D38"/>
    <w:rsid w:val="00140AE1"/>
    <w:rsid w:val="00162D9B"/>
    <w:rsid w:val="00170264"/>
    <w:rsid w:val="001714DE"/>
    <w:rsid w:val="00172ACF"/>
    <w:rsid w:val="0018467D"/>
    <w:rsid w:val="00186B8E"/>
    <w:rsid w:val="00195D6E"/>
    <w:rsid w:val="00196EE3"/>
    <w:rsid w:val="001A0D4F"/>
    <w:rsid w:val="001C3D18"/>
    <w:rsid w:val="001D05BE"/>
    <w:rsid w:val="001E312C"/>
    <w:rsid w:val="002030B8"/>
    <w:rsid w:val="002172A5"/>
    <w:rsid w:val="00223F5F"/>
    <w:rsid w:val="00234A85"/>
    <w:rsid w:val="0023757E"/>
    <w:rsid w:val="002752C7"/>
    <w:rsid w:val="00292274"/>
    <w:rsid w:val="00292AED"/>
    <w:rsid w:val="002943AC"/>
    <w:rsid w:val="002B3EDD"/>
    <w:rsid w:val="002C1C02"/>
    <w:rsid w:val="002E76F7"/>
    <w:rsid w:val="00325A5C"/>
    <w:rsid w:val="0033641A"/>
    <w:rsid w:val="003370A1"/>
    <w:rsid w:val="00367EED"/>
    <w:rsid w:val="003706CF"/>
    <w:rsid w:val="00371BDE"/>
    <w:rsid w:val="003729E4"/>
    <w:rsid w:val="00375449"/>
    <w:rsid w:val="003D37BE"/>
    <w:rsid w:val="003D5838"/>
    <w:rsid w:val="003E0C24"/>
    <w:rsid w:val="003F1AB0"/>
    <w:rsid w:val="003F66D2"/>
    <w:rsid w:val="00413370"/>
    <w:rsid w:val="00427A5B"/>
    <w:rsid w:val="004425E9"/>
    <w:rsid w:val="00445E76"/>
    <w:rsid w:val="00450FF9"/>
    <w:rsid w:val="00451258"/>
    <w:rsid w:val="00461F8C"/>
    <w:rsid w:val="0049029F"/>
    <w:rsid w:val="004977D6"/>
    <w:rsid w:val="004A6223"/>
    <w:rsid w:val="004D6E2A"/>
    <w:rsid w:val="004E09FE"/>
    <w:rsid w:val="004F38E1"/>
    <w:rsid w:val="004F7156"/>
    <w:rsid w:val="00502B46"/>
    <w:rsid w:val="00505A3D"/>
    <w:rsid w:val="005122A9"/>
    <w:rsid w:val="0054652F"/>
    <w:rsid w:val="005548FC"/>
    <w:rsid w:val="00557F67"/>
    <w:rsid w:val="0057075B"/>
    <w:rsid w:val="00571C0F"/>
    <w:rsid w:val="00576CDD"/>
    <w:rsid w:val="005B0DEA"/>
    <w:rsid w:val="005B150E"/>
    <w:rsid w:val="005B7ABF"/>
    <w:rsid w:val="005C1671"/>
    <w:rsid w:val="005C4F5D"/>
    <w:rsid w:val="005C61DF"/>
    <w:rsid w:val="005D4496"/>
    <w:rsid w:val="005F34DB"/>
    <w:rsid w:val="00607659"/>
    <w:rsid w:val="00607963"/>
    <w:rsid w:val="00620214"/>
    <w:rsid w:val="006366F3"/>
    <w:rsid w:val="00641F25"/>
    <w:rsid w:val="006423AD"/>
    <w:rsid w:val="006501B8"/>
    <w:rsid w:val="006E239B"/>
    <w:rsid w:val="007208DD"/>
    <w:rsid w:val="00744C4C"/>
    <w:rsid w:val="007631A5"/>
    <w:rsid w:val="0076527A"/>
    <w:rsid w:val="0077751F"/>
    <w:rsid w:val="00792B49"/>
    <w:rsid w:val="007A3626"/>
    <w:rsid w:val="007B6C99"/>
    <w:rsid w:val="00805F4D"/>
    <w:rsid w:val="00816E09"/>
    <w:rsid w:val="008477C6"/>
    <w:rsid w:val="00850076"/>
    <w:rsid w:val="00866D0D"/>
    <w:rsid w:val="008C27A8"/>
    <w:rsid w:val="008C3A42"/>
    <w:rsid w:val="009104E7"/>
    <w:rsid w:val="009200C8"/>
    <w:rsid w:val="00934DB1"/>
    <w:rsid w:val="00942038"/>
    <w:rsid w:val="009609DA"/>
    <w:rsid w:val="00973CBB"/>
    <w:rsid w:val="009830A8"/>
    <w:rsid w:val="009843BB"/>
    <w:rsid w:val="00992FCB"/>
    <w:rsid w:val="009B1360"/>
    <w:rsid w:val="009B75D1"/>
    <w:rsid w:val="009C61CE"/>
    <w:rsid w:val="009C7738"/>
    <w:rsid w:val="009D3FA4"/>
    <w:rsid w:val="009D4F48"/>
    <w:rsid w:val="009E4E13"/>
    <w:rsid w:val="00A00C84"/>
    <w:rsid w:val="00A0734D"/>
    <w:rsid w:val="00A166F5"/>
    <w:rsid w:val="00A20CC9"/>
    <w:rsid w:val="00A36C7B"/>
    <w:rsid w:val="00A648E3"/>
    <w:rsid w:val="00A64F33"/>
    <w:rsid w:val="00A67540"/>
    <w:rsid w:val="00A74431"/>
    <w:rsid w:val="00A8798A"/>
    <w:rsid w:val="00A930CB"/>
    <w:rsid w:val="00AA3DE8"/>
    <w:rsid w:val="00AB3D69"/>
    <w:rsid w:val="00AC0AEA"/>
    <w:rsid w:val="00AC4D0E"/>
    <w:rsid w:val="00AC571D"/>
    <w:rsid w:val="00AC7028"/>
    <w:rsid w:val="00AD6011"/>
    <w:rsid w:val="00B07202"/>
    <w:rsid w:val="00B07267"/>
    <w:rsid w:val="00B160B7"/>
    <w:rsid w:val="00B161B4"/>
    <w:rsid w:val="00B22296"/>
    <w:rsid w:val="00B45C82"/>
    <w:rsid w:val="00B749C9"/>
    <w:rsid w:val="00B81D9C"/>
    <w:rsid w:val="00B85424"/>
    <w:rsid w:val="00B85A7A"/>
    <w:rsid w:val="00BA1998"/>
    <w:rsid w:val="00BA1CB4"/>
    <w:rsid w:val="00BD2367"/>
    <w:rsid w:val="00BD747C"/>
    <w:rsid w:val="00BE5EC5"/>
    <w:rsid w:val="00BF3F52"/>
    <w:rsid w:val="00C1420A"/>
    <w:rsid w:val="00C353A6"/>
    <w:rsid w:val="00C56035"/>
    <w:rsid w:val="00C63012"/>
    <w:rsid w:val="00C81204"/>
    <w:rsid w:val="00C8126D"/>
    <w:rsid w:val="00C83CDB"/>
    <w:rsid w:val="00CB1407"/>
    <w:rsid w:val="00CB1D42"/>
    <w:rsid w:val="00CC2460"/>
    <w:rsid w:val="00CC2D9C"/>
    <w:rsid w:val="00CD6E8D"/>
    <w:rsid w:val="00CE45EA"/>
    <w:rsid w:val="00CE51F1"/>
    <w:rsid w:val="00CF0D6E"/>
    <w:rsid w:val="00D05A17"/>
    <w:rsid w:val="00D112D5"/>
    <w:rsid w:val="00D330C2"/>
    <w:rsid w:val="00D55550"/>
    <w:rsid w:val="00D56D1D"/>
    <w:rsid w:val="00D61115"/>
    <w:rsid w:val="00D802FA"/>
    <w:rsid w:val="00DA0D90"/>
    <w:rsid w:val="00DA371C"/>
    <w:rsid w:val="00DA5076"/>
    <w:rsid w:val="00DB0B02"/>
    <w:rsid w:val="00DC5971"/>
    <w:rsid w:val="00DD1B4E"/>
    <w:rsid w:val="00DD503F"/>
    <w:rsid w:val="00DD5353"/>
    <w:rsid w:val="00DE25DD"/>
    <w:rsid w:val="00DE6E88"/>
    <w:rsid w:val="00DF3A2C"/>
    <w:rsid w:val="00DF5814"/>
    <w:rsid w:val="00E0385D"/>
    <w:rsid w:val="00E03C68"/>
    <w:rsid w:val="00E06B87"/>
    <w:rsid w:val="00E07EB6"/>
    <w:rsid w:val="00E22CD1"/>
    <w:rsid w:val="00E35136"/>
    <w:rsid w:val="00E50E12"/>
    <w:rsid w:val="00E5534B"/>
    <w:rsid w:val="00E61AED"/>
    <w:rsid w:val="00E66529"/>
    <w:rsid w:val="00E66B1E"/>
    <w:rsid w:val="00E67402"/>
    <w:rsid w:val="00E7025E"/>
    <w:rsid w:val="00E73161"/>
    <w:rsid w:val="00E87798"/>
    <w:rsid w:val="00EB36B7"/>
    <w:rsid w:val="00EB4C4F"/>
    <w:rsid w:val="00EB7549"/>
    <w:rsid w:val="00EC7897"/>
    <w:rsid w:val="00ED7E19"/>
    <w:rsid w:val="00EF5223"/>
    <w:rsid w:val="00EF7DDB"/>
    <w:rsid w:val="00F0033D"/>
    <w:rsid w:val="00F02C17"/>
    <w:rsid w:val="00F03F19"/>
    <w:rsid w:val="00F0642B"/>
    <w:rsid w:val="00F12081"/>
    <w:rsid w:val="00F41FE4"/>
    <w:rsid w:val="00F435D1"/>
    <w:rsid w:val="00F46DFD"/>
    <w:rsid w:val="00F73388"/>
    <w:rsid w:val="00F7632D"/>
    <w:rsid w:val="00FA6F96"/>
    <w:rsid w:val="00FC0411"/>
    <w:rsid w:val="00FF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7387F"/>
  <w15:docId w15:val="{53F6966F-1754-479F-9153-6A86AAED2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0B8"/>
  </w:style>
  <w:style w:type="paragraph" w:styleId="1">
    <w:name w:val="heading 1"/>
    <w:basedOn w:val="a"/>
    <w:next w:val="a"/>
    <w:link w:val="10"/>
    <w:uiPriority w:val="9"/>
    <w:qFormat/>
    <w:rsid w:val="00EF52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F52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775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next w:val="a"/>
    <w:link w:val="50"/>
    <w:uiPriority w:val="9"/>
    <w:unhideWhenUsed/>
    <w:qFormat/>
    <w:rsid w:val="00EF522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52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F52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7751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50">
    <w:name w:val="Заголовок 5 Знак"/>
    <w:basedOn w:val="a0"/>
    <w:link w:val="5"/>
    <w:uiPriority w:val="9"/>
    <w:rsid w:val="00EF522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BD2367"/>
    <w:pPr>
      <w:ind w:left="720"/>
      <w:contextualSpacing/>
    </w:pPr>
  </w:style>
  <w:style w:type="character" w:customStyle="1" w:styleId="bigtytle">
    <w:name w:val="bigtytle"/>
    <w:basedOn w:val="a0"/>
    <w:rsid w:val="0077751F"/>
  </w:style>
  <w:style w:type="character" w:customStyle="1" w:styleId="desc">
    <w:name w:val="desc"/>
    <w:basedOn w:val="a0"/>
    <w:rsid w:val="0077751F"/>
  </w:style>
  <w:style w:type="character" w:styleId="a4">
    <w:name w:val="Hyperlink"/>
    <w:basedOn w:val="a0"/>
    <w:uiPriority w:val="99"/>
    <w:semiHidden/>
    <w:unhideWhenUsed/>
    <w:rsid w:val="0077751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751F"/>
  </w:style>
  <w:style w:type="paragraph" w:styleId="a5">
    <w:name w:val="Normal (Web)"/>
    <w:basedOn w:val="a"/>
    <w:uiPriority w:val="99"/>
    <w:unhideWhenUsed/>
    <w:rsid w:val="00777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Название1"/>
    <w:basedOn w:val="a0"/>
    <w:rsid w:val="0077751F"/>
  </w:style>
  <w:style w:type="paragraph" w:styleId="a6">
    <w:name w:val="Balloon Text"/>
    <w:basedOn w:val="a"/>
    <w:link w:val="a7"/>
    <w:uiPriority w:val="99"/>
    <w:semiHidden/>
    <w:unhideWhenUsed/>
    <w:rsid w:val="00777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751F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EF5223"/>
    <w:rPr>
      <w:b/>
      <w:bCs/>
    </w:rPr>
  </w:style>
  <w:style w:type="character" w:styleId="a9">
    <w:name w:val="Emphasis"/>
    <w:basedOn w:val="a0"/>
    <w:uiPriority w:val="20"/>
    <w:qFormat/>
    <w:rsid w:val="00EF5223"/>
    <w:rPr>
      <w:i/>
      <w:iCs/>
    </w:rPr>
  </w:style>
  <w:style w:type="character" w:customStyle="1" w:styleId="c9">
    <w:name w:val="c9"/>
    <w:basedOn w:val="a0"/>
    <w:rsid w:val="00F73388"/>
  </w:style>
  <w:style w:type="character" w:customStyle="1" w:styleId="c11">
    <w:name w:val="c11"/>
    <w:basedOn w:val="a0"/>
    <w:rsid w:val="00F73388"/>
  </w:style>
  <w:style w:type="character" w:customStyle="1" w:styleId="c32">
    <w:name w:val="c32"/>
    <w:basedOn w:val="a0"/>
    <w:rsid w:val="00F73388"/>
  </w:style>
  <w:style w:type="character" w:customStyle="1" w:styleId="c22">
    <w:name w:val="c22"/>
    <w:basedOn w:val="a0"/>
    <w:rsid w:val="00F73388"/>
  </w:style>
  <w:style w:type="paragraph" w:customStyle="1" w:styleId="c5">
    <w:name w:val="c5"/>
    <w:basedOn w:val="a"/>
    <w:rsid w:val="00F73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F73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3729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7">
    <w:name w:val="c27"/>
    <w:basedOn w:val="a"/>
    <w:rsid w:val="00BE5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c55c2c49">
    <w:name w:val="c12 c55 c2 c49"/>
    <w:basedOn w:val="a0"/>
    <w:rsid w:val="00BE5EC5"/>
  </w:style>
  <w:style w:type="paragraph" w:styleId="31">
    <w:name w:val="Body Text Indent 3"/>
    <w:basedOn w:val="a"/>
    <w:link w:val="32"/>
    <w:semiHidden/>
    <w:unhideWhenUsed/>
    <w:rsid w:val="00B160B7"/>
    <w:pPr>
      <w:spacing w:after="0" w:line="240" w:lineRule="auto"/>
      <w:ind w:right="-142" w:firstLine="284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B160B7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uiPriority w:val="99"/>
    <w:semiHidden/>
    <w:unhideWhenUsed/>
    <w:rsid w:val="00B160B7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160B7"/>
    <w:rPr>
      <w:rFonts w:ascii="Calibri" w:eastAsia="Times New Roman" w:hAnsi="Calibri" w:cs="Times New Roman"/>
    </w:rPr>
  </w:style>
  <w:style w:type="paragraph" w:styleId="ab">
    <w:name w:val="No Spacing"/>
    <w:uiPriority w:val="1"/>
    <w:qFormat/>
    <w:rsid w:val="00B160B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c">
    <w:name w:val="header"/>
    <w:basedOn w:val="a"/>
    <w:link w:val="ad"/>
    <w:uiPriority w:val="99"/>
    <w:unhideWhenUsed/>
    <w:rsid w:val="00F0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02C17"/>
  </w:style>
  <w:style w:type="paragraph" w:styleId="ae">
    <w:name w:val="footer"/>
    <w:basedOn w:val="a"/>
    <w:link w:val="af"/>
    <w:uiPriority w:val="99"/>
    <w:unhideWhenUsed/>
    <w:rsid w:val="00F0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02C17"/>
  </w:style>
  <w:style w:type="character" w:customStyle="1" w:styleId="c8">
    <w:name w:val="c8"/>
    <w:basedOn w:val="a0"/>
    <w:rsid w:val="000D067C"/>
  </w:style>
  <w:style w:type="paragraph" w:customStyle="1" w:styleId="c6">
    <w:name w:val="c6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D067C"/>
  </w:style>
  <w:style w:type="paragraph" w:customStyle="1" w:styleId="c20">
    <w:name w:val="c20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FollowedHyperlink"/>
    <w:basedOn w:val="a0"/>
    <w:uiPriority w:val="99"/>
    <w:semiHidden/>
    <w:unhideWhenUsed/>
    <w:rsid w:val="000D067C"/>
    <w:rPr>
      <w:color w:val="800080"/>
      <w:u w:val="single"/>
    </w:rPr>
  </w:style>
  <w:style w:type="paragraph" w:customStyle="1" w:styleId="c2">
    <w:name w:val="c2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0D067C"/>
  </w:style>
  <w:style w:type="character" w:customStyle="1" w:styleId="c41">
    <w:name w:val="c41"/>
    <w:basedOn w:val="a0"/>
    <w:rsid w:val="000D067C"/>
  </w:style>
  <w:style w:type="paragraph" w:customStyle="1" w:styleId="c7">
    <w:name w:val="c7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Заголовок №1_"/>
    <w:basedOn w:val="a0"/>
    <w:link w:val="13"/>
    <w:locked/>
    <w:rsid w:val="002943AC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autoRedefine/>
    <w:rsid w:val="002943AC"/>
    <w:pPr>
      <w:shd w:val="clear" w:color="auto" w:fill="FFFFFF"/>
      <w:spacing w:after="0" w:line="240" w:lineRule="auto"/>
      <w:jc w:val="center"/>
      <w:outlineLvl w:val="0"/>
    </w:pPr>
    <w:rPr>
      <w:rFonts w:ascii="Times New Roman" w:hAnsi="Times New Roman" w:cs="Times New Roman"/>
      <w:sz w:val="28"/>
      <w:szCs w:val="28"/>
    </w:rPr>
  </w:style>
  <w:style w:type="paragraph" w:customStyle="1" w:styleId="c1">
    <w:name w:val="c1"/>
    <w:basedOn w:val="a"/>
    <w:rsid w:val="000D2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0D28F5"/>
  </w:style>
  <w:style w:type="paragraph" w:customStyle="1" w:styleId="c16">
    <w:name w:val="c16"/>
    <w:basedOn w:val="a"/>
    <w:rsid w:val="000D2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0D28F5"/>
  </w:style>
  <w:style w:type="character" w:customStyle="1" w:styleId="c33">
    <w:name w:val="c33"/>
    <w:basedOn w:val="a0"/>
    <w:rsid w:val="000D28F5"/>
  </w:style>
  <w:style w:type="character" w:customStyle="1" w:styleId="c26">
    <w:name w:val="c26"/>
    <w:basedOn w:val="a0"/>
    <w:rsid w:val="000D28F5"/>
  </w:style>
  <w:style w:type="paragraph" w:customStyle="1" w:styleId="c15">
    <w:name w:val="c15"/>
    <w:basedOn w:val="a"/>
    <w:rsid w:val="00C83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3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09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1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88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5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1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5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7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6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6037F-12DE-4461-A347-976393F13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44</Pages>
  <Words>9013</Words>
  <Characters>51375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director</cp:lastModifiedBy>
  <cp:revision>6</cp:revision>
  <cp:lastPrinted>2018-11-30T06:36:00Z</cp:lastPrinted>
  <dcterms:created xsi:type="dcterms:W3CDTF">2023-09-11T11:04:00Z</dcterms:created>
  <dcterms:modified xsi:type="dcterms:W3CDTF">2023-10-12T11:37:00Z</dcterms:modified>
</cp:coreProperties>
</file>